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325"/>
        <w:gridCol w:w="6531"/>
      </w:tblGrid>
      <w:tr w:rsidR="00607DD5" w:rsidRPr="00607DD5" w:rsidTr="00F72B6A">
        <w:trPr>
          <w:cantSplit/>
          <w:trHeight w:val="336"/>
        </w:trPr>
        <w:tc>
          <w:tcPr>
            <w:tcW w:w="2324" w:type="dxa"/>
            <w:vMerge w:val="restart"/>
          </w:tcPr>
          <w:p w:rsidR="00607DD5" w:rsidRDefault="00607DD5" w:rsidP="00932686">
            <w:pPr>
              <w:rPr>
                <w:rFonts w:ascii="Comic Sans MS" w:eastAsia="華康儷金黑" w:hAnsi="Comic Sans MS"/>
                <w:sz w:val="24"/>
                <w:szCs w:val="24"/>
              </w:rPr>
            </w:pPr>
            <w:r>
              <w:rPr>
                <w:rFonts w:ascii="Comic Sans MS" w:eastAsia="王漢宗粗隸書繁" w:hAnsi="Comic Sans MS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320037" cy="1179522"/>
                  <wp:effectExtent l="19050" t="0" r="0" b="0"/>
                  <wp:docPr id="7" name="圖片 7" descr="C:\Users\ailiu\AppData\Local\Microsoft\Windows\INetCache\Content.Word\火傳學苑商標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iliu\AppData\Local\Microsoft\Windows\INetCache\Content.Word\火傳學苑商標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133" cy="1182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</w:tcPr>
          <w:p w:rsidR="00607DD5" w:rsidRPr="00EB4D91" w:rsidRDefault="00607DD5" w:rsidP="00EB4D91">
            <w:pPr>
              <w:jc w:val="center"/>
              <w:rPr>
                <w:rFonts w:ascii="華康標楷" w:hAnsi="Comic Sans MS"/>
                <w:b/>
                <w:color w:val="C00000"/>
                <w:sz w:val="32"/>
                <w:szCs w:val="32"/>
                <w:lang w:eastAsia="zh-CN"/>
              </w:rPr>
            </w:pPr>
          </w:p>
          <w:p w:rsidR="00607DD5" w:rsidRPr="00EB4D91" w:rsidRDefault="00CC4B1A" w:rsidP="00EB4D91">
            <w:pPr>
              <w:jc w:val="center"/>
              <w:rPr>
                <w:rFonts w:ascii="華康標楷" w:hAnsi="Comic Sans MS"/>
                <w:b/>
                <w:color w:val="C00000"/>
                <w:sz w:val="32"/>
                <w:szCs w:val="32"/>
                <w:lang w:eastAsia="zh-CN"/>
              </w:rPr>
            </w:pPr>
            <w:r w:rsidRPr="00EB4D91">
              <w:rPr>
                <w:rFonts w:ascii="華康標楷" w:hAnsi="Comic Sans MS" w:hint="eastAsia"/>
                <w:b/>
                <w:color w:val="C00000"/>
                <w:sz w:val="32"/>
                <w:szCs w:val="32"/>
                <w:lang w:eastAsia="zh-CN"/>
              </w:rPr>
              <w:t>火传学苑</w:t>
            </w:r>
          </w:p>
        </w:tc>
      </w:tr>
      <w:tr w:rsidR="00607DD5" w:rsidRPr="00607DD5" w:rsidTr="00F72B6A">
        <w:trPr>
          <w:cantSplit/>
          <w:trHeight w:val="423"/>
        </w:trPr>
        <w:tc>
          <w:tcPr>
            <w:tcW w:w="2324" w:type="dxa"/>
            <w:vMerge/>
          </w:tcPr>
          <w:p w:rsidR="00607DD5" w:rsidRDefault="00607DD5" w:rsidP="00932686">
            <w:pPr>
              <w:rPr>
                <w:rFonts w:ascii="Comic Sans MS" w:eastAsia="王漢宗粗隸書繁" w:hAnsi="Comic Sans MS"/>
                <w:sz w:val="24"/>
                <w:szCs w:val="24"/>
              </w:rPr>
            </w:pPr>
          </w:p>
        </w:tc>
        <w:tc>
          <w:tcPr>
            <w:tcW w:w="7252" w:type="dxa"/>
            <w:tcBorders>
              <w:bottom w:val="single" w:sz="4" w:space="0" w:color="auto"/>
            </w:tcBorders>
          </w:tcPr>
          <w:p w:rsidR="00607DD5" w:rsidRPr="00EB4D91" w:rsidRDefault="00CC4B1A" w:rsidP="00EB4D91">
            <w:pPr>
              <w:jc w:val="center"/>
              <w:rPr>
                <w:rFonts w:ascii="Times New Roman"/>
                <w:color w:val="C00000"/>
                <w:sz w:val="32"/>
                <w:szCs w:val="32"/>
                <w:lang w:eastAsia="zh-CN"/>
              </w:rPr>
            </w:pPr>
            <w:r w:rsidRPr="00EB4D91">
              <w:rPr>
                <w:rFonts w:ascii="Times New Roman"/>
                <w:color w:val="C00000"/>
                <w:sz w:val="32"/>
                <w:szCs w:val="32"/>
                <w:lang w:eastAsia="zh-CN"/>
              </w:rPr>
              <w:t>Holy Spirit Fire School</w:t>
            </w:r>
          </w:p>
        </w:tc>
      </w:tr>
      <w:tr w:rsidR="00607DD5" w:rsidRPr="00607DD5" w:rsidTr="00F72B6A">
        <w:trPr>
          <w:trHeight w:val="156"/>
        </w:trPr>
        <w:tc>
          <w:tcPr>
            <w:tcW w:w="2324" w:type="dxa"/>
          </w:tcPr>
          <w:p w:rsidR="00607DD5" w:rsidRDefault="00607DD5" w:rsidP="00932686">
            <w:pPr>
              <w:rPr>
                <w:rFonts w:ascii="Batang" w:eastAsia="Batang" w:hAnsi="Batang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</w:tcBorders>
          </w:tcPr>
          <w:p w:rsidR="00607DD5" w:rsidRPr="00607DD5" w:rsidRDefault="00CC4B1A" w:rsidP="00EB4D91">
            <w:pPr>
              <w:jc w:val="center"/>
              <w:rPr>
                <w:rFonts w:ascii="Times New Roman" w:eastAsia="Batang" w:cs="Times New Roman"/>
                <w:color w:val="C00000"/>
              </w:rPr>
            </w:pPr>
            <w:r w:rsidRPr="00CC4B1A">
              <w:rPr>
                <w:rFonts w:ascii="Times New Roman" w:eastAsia="SimSun" w:cs="Times New Roman"/>
                <w:color w:val="C00000"/>
                <w:lang w:eastAsia="zh-CN"/>
              </w:rPr>
              <w:t>24 Happy Valley Road, Pleasanton, CA 94566, USA Tel</w:t>
            </w:r>
            <w:r w:rsidRPr="00CC4B1A">
              <w:rPr>
                <w:rFonts w:ascii="Times New Roman" w:eastAsia="SimSun" w:cs="Times New Roman" w:hint="eastAsia"/>
                <w:color w:val="C00000"/>
                <w:lang w:eastAsia="zh-CN"/>
              </w:rPr>
              <w:t>：</w:t>
            </w:r>
            <w:r w:rsidRPr="00CC4B1A">
              <w:rPr>
                <w:rFonts w:ascii="Times New Roman" w:eastAsia="SimSun" w:cs="Times New Roman"/>
                <w:color w:val="C00000"/>
                <w:lang w:eastAsia="zh-CN"/>
              </w:rPr>
              <w:t>(408)823-4189</w:t>
            </w:r>
          </w:p>
        </w:tc>
      </w:tr>
    </w:tbl>
    <w:p w:rsidR="00F72B6A" w:rsidRDefault="00F72B6A" w:rsidP="00F72B6A">
      <w:pPr>
        <w:widowControl w:val="0"/>
        <w:spacing w:after="0" w:line="240" w:lineRule="auto"/>
        <w:jc w:val="center"/>
        <w:rPr>
          <w:rFonts w:ascii="楷体" w:eastAsia="楷体" w:hAnsi="楷体" w:cs="Times New Roman"/>
          <w:b/>
          <w:bCs/>
          <w:kern w:val="2"/>
          <w:sz w:val="32"/>
          <w:szCs w:val="32"/>
          <w:lang w:eastAsia="zh-CN"/>
        </w:rPr>
      </w:pPr>
    </w:p>
    <w:p w:rsidR="00F72B6A" w:rsidRPr="00AC23A9" w:rsidRDefault="00406442" w:rsidP="00F72B6A">
      <w:pPr>
        <w:widowControl w:val="0"/>
        <w:spacing w:after="0" w:line="240" w:lineRule="auto"/>
        <w:jc w:val="center"/>
        <w:rPr>
          <w:rFonts w:ascii="楷体" w:eastAsia="楷体" w:hAnsi="楷体" w:cs="Times New Roman"/>
          <w:b/>
          <w:bCs/>
          <w:kern w:val="2"/>
          <w:sz w:val="36"/>
          <w:szCs w:val="36"/>
          <w:lang w:eastAsia="zh-CN"/>
        </w:rPr>
      </w:pPr>
      <w:r>
        <w:rPr>
          <w:rFonts w:ascii="楷体" w:eastAsia="楷体" w:hAnsi="楷体" w:cs="Times New Roman" w:hint="eastAsia"/>
          <w:b/>
          <w:bCs/>
          <w:kern w:val="2"/>
          <w:sz w:val="36"/>
          <w:szCs w:val="36"/>
          <w:lang w:eastAsia="zh-CN"/>
        </w:rPr>
        <w:t>第三期</w:t>
      </w:r>
      <w:r w:rsidR="00F72B6A" w:rsidRPr="00AC23A9">
        <w:rPr>
          <w:rFonts w:ascii="楷体" w:eastAsia="楷体" w:hAnsi="楷体" w:cs="Times New Roman" w:hint="eastAsia"/>
          <w:b/>
          <w:bCs/>
          <w:kern w:val="2"/>
          <w:sz w:val="36"/>
          <w:szCs w:val="36"/>
          <w:lang w:eastAsia="zh-CN"/>
        </w:rPr>
        <w:t>属灵射箭操练</w:t>
      </w:r>
      <w:r>
        <w:rPr>
          <w:rFonts w:ascii="楷体" w:eastAsia="楷体" w:hAnsi="楷体" w:cs="Times New Roman" w:hint="eastAsia"/>
          <w:b/>
          <w:bCs/>
          <w:kern w:val="2"/>
          <w:sz w:val="36"/>
          <w:szCs w:val="36"/>
          <w:lang w:eastAsia="zh-CN"/>
        </w:rPr>
        <w:t>答疑和见证</w:t>
      </w:r>
    </w:p>
    <w:p w:rsidR="00F72B6A" w:rsidRDefault="00F72B6A" w:rsidP="00F72B6A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D78FB" w:rsidRDefault="00ED78FB" w:rsidP="00F72B6A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D78FB" w:rsidRPr="00751BD0" w:rsidRDefault="00ED78FB" w:rsidP="00ED78FB">
      <w:pPr>
        <w:widowControl w:val="0"/>
        <w:spacing w:after="0" w:line="240" w:lineRule="auto"/>
        <w:ind w:firstLineChars="200" w:firstLine="600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参加第</w:t>
      </w:r>
      <w:r w:rsidR="009B66CD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三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期射箭课程的同学们共上了</w:t>
      </w:r>
      <w:r w:rsidR="00406442" w:rsidRPr="00D0277B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九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次射箭课程，每次课后记录下了操练或实际运用中的见证，还有自己的疑问，刘老师作了答疑或提出了进一步的操练指导意见。我们收集了相关的信息，有重复或类似的经历就不摘录放在此处，希望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本期还有前两期的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见证以及答疑能进一步帮助到上过射箭课程的各位同学，以及后续想要报名参加射箭课程的新同学。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    </w:t>
      </w:r>
      <w:r w:rsidR="00D0277B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本期的课程共九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次，学习了以下射箭，其具体名称如下：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1. 恩膏福音箭，沙龙平安箭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2. 同心捆绑释放箭，闪电公义箭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 悔改信心箭，十架得胜箭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，宝血洁净箭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4. 破除谎言箭，破除上瘾箭，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财务祝福箭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5. 旋风闪电箭，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教会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得胜箭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，医治得胜箭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6. 神的审判焚烧箭 ，荣耀遮蔽箭，恶人不安箭，以马内利箭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 心灵割耳箭，破除咒诅箭</w:t>
      </w:r>
      <w:r w:rsidR="00650FAC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</w:t>
      </w:r>
      <w:r w:rsidR="00D0277B" w:rsidRPr="00D0277B">
        <w:rPr>
          <w:rFonts w:ascii="楷体" w:eastAsia="楷体" w:hAnsi="楷体" w:cs="Times New Roman"/>
          <w:kern w:val="2"/>
          <w:sz w:val="28"/>
          <w:szCs w:val="28"/>
          <w:lang w:eastAsia="zh-CN"/>
        </w:rPr>
        <w:t>灵</w:t>
      </w:r>
      <w:r w:rsidR="003E1774" w:rsidRPr="003E1774">
        <w:rPr>
          <w:rFonts w:ascii="楷体" w:eastAsia="楷体" w:hAnsi="楷体" w:cs="Times New Roman" w:hint="eastAsia"/>
          <w:kern w:val="2"/>
          <w:sz w:val="30"/>
          <w:szCs w:val="30"/>
        </w:rPr>
        <w:t>人提升箭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8. 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恩宠荣耀箭，强化信心箭</w:t>
      </w:r>
    </w:p>
    <w:p w:rsidR="00406442" w:rsidRPr="003E1774" w:rsidRDefault="00406442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9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. </w:t>
      </w:r>
      <w:r w:rsidR="003E1774" w:rsidRPr="003E1774">
        <w:rPr>
          <w:rFonts w:ascii="楷体" w:eastAsia="楷体" w:hAnsi="楷体" w:cs="Times New Roman" w:hint="eastAsia"/>
          <w:kern w:val="2"/>
          <w:sz w:val="30"/>
          <w:szCs w:val="30"/>
        </w:rPr>
        <w:t>人生得勝箭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230709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某同学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亲爱的家人，有一位同学写给我她昨天上课的见证，经过她的同意，我把它放在群里，鼓励大家。其见证如下：在上射箭班第一堂课的时后、我先生又开始咒骂我、我把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Zoom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开小声、听到牧师说向邪灵射闪电公义箭（以前也射、但先生骂得更大声、就不敢再射了），我就连忙射闪电公义箭进入先生背后的邪灵、他咳嗽了好几声、手在按摸头好几下后、安静下来了、又怕之前的反扑、一直用沙龙平安箭为他祷告。奇怪了他每天都不和我说话的（但每天咒骂）、之后竟然告诉我明天下午他要整理汽车的东西、感谢赞美主！总算有进步了！我要继续的用闪电公义箭加上沙龙平安箭来服事他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YVONNE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给自己射恩膏福音箭第一次有像被扎针灸的感觉，从前都只有麻和热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.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为其他人射也还是麻和热，有的打嗝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刘老师：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这就表示箭射到自己。我本身在被射箭服事的时候，也有被射到的感觉。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230710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叶秋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为父母射恩膏福音箭，很想吐。。他们虽然信，但是家里每天吵吵闹闹，妈妈各种数落，偶尔还会说咒诅的话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为人射箭祷告，也会射到自己，特别是家人，因为是生活在一起。因此，反应是吐，就是这些因为咒骂而来的邪灵，就被赶出去了。继续努力，别忘了对父母射沙龙平安箭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爱是永不止息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感觉到神的同在和膏抹很强，打哈欠，打嗝，放屁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打哈欠，打嗝，放屁，都是释放的的现象。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YVONNE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晚上正要安静下来操练，突然有客户的信息过来，反映了国外的事情，让我有所担心。但我放下来操练射箭，也给自己射了沙龙平安箭，然后就很平安了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沙龙平安箭是神给我们的平安之约，多加的练习，必定将平安带入我们当中，甚至教会里面。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color w:val="FF00FF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color w:val="FF00FF"/>
          <w:kern w:val="2"/>
          <w:sz w:val="30"/>
          <w:szCs w:val="30"/>
          <w:lang w:eastAsia="zh-CN"/>
        </w:rPr>
        <w:t>我总结一下各式各样的释放现象，给大家作参考，看看是否在射箭过程中有类似的状况。释放的现象：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color w:val="FF00FF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color w:val="FF00FF"/>
          <w:kern w:val="2"/>
          <w:sz w:val="30"/>
          <w:szCs w:val="30"/>
          <w:lang w:eastAsia="zh-CN"/>
        </w:rPr>
        <w:t>嘲讽，咒骂，尖叫</w:t>
      </w:r>
      <w:r w:rsidRPr="00751BD0">
        <w:rPr>
          <w:rFonts w:ascii="楷体" w:eastAsia="楷体" w:hAnsi="楷体" w:cs="Times New Roman"/>
          <w:color w:val="FF00FF"/>
          <w:kern w:val="2"/>
          <w:sz w:val="30"/>
          <w:szCs w:val="30"/>
          <w:lang w:eastAsia="zh-CN"/>
        </w:rPr>
        <w:t>/</w:t>
      </w:r>
      <w:r w:rsidRPr="00751BD0">
        <w:rPr>
          <w:rFonts w:ascii="楷体" w:eastAsia="楷体" w:hAnsi="楷体" w:cs="Times New Roman" w:hint="eastAsia"/>
          <w:color w:val="FF00FF"/>
          <w:kern w:val="2"/>
          <w:sz w:val="30"/>
          <w:szCs w:val="30"/>
          <w:lang w:eastAsia="zh-CN"/>
        </w:rPr>
        <w:t>咆哮，摇晃，抽搐，哭泣，歇斯底里的笑声，扭动，晕倒，打嗝，打呵欠，叹息，呻吟，窒息</w:t>
      </w:r>
      <w:r w:rsidRPr="00751BD0">
        <w:rPr>
          <w:rFonts w:ascii="楷体" w:eastAsia="楷体" w:hAnsi="楷体" w:cs="Times New Roman"/>
          <w:color w:val="FF00FF"/>
          <w:kern w:val="2"/>
          <w:sz w:val="30"/>
          <w:szCs w:val="30"/>
          <w:lang w:eastAsia="zh-CN"/>
        </w:rPr>
        <w:t>/</w:t>
      </w:r>
      <w:r w:rsidRPr="00751BD0">
        <w:rPr>
          <w:rFonts w:ascii="楷体" w:eastAsia="楷体" w:hAnsi="楷体" w:cs="Times New Roman" w:hint="eastAsia"/>
          <w:color w:val="FF00FF"/>
          <w:kern w:val="2"/>
          <w:sz w:val="30"/>
          <w:szCs w:val="30"/>
          <w:lang w:eastAsia="zh-CN"/>
        </w:rPr>
        <w:t>作呕，干呕</w:t>
      </w:r>
      <w:r w:rsidRPr="00751BD0">
        <w:rPr>
          <w:rFonts w:ascii="楷体" w:eastAsia="楷体" w:hAnsi="楷体" w:cs="Times New Roman"/>
          <w:color w:val="FF00FF"/>
          <w:kern w:val="2"/>
          <w:sz w:val="30"/>
          <w:szCs w:val="30"/>
          <w:lang w:eastAsia="zh-CN"/>
        </w:rPr>
        <w:t>/</w:t>
      </w:r>
      <w:r w:rsidRPr="00751BD0">
        <w:rPr>
          <w:rFonts w:ascii="楷体" w:eastAsia="楷体" w:hAnsi="楷体" w:cs="Times New Roman" w:hint="eastAsia"/>
          <w:color w:val="FF00FF"/>
          <w:kern w:val="2"/>
          <w:sz w:val="30"/>
          <w:szCs w:val="30"/>
          <w:lang w:eastAsia="zh-CN"/>
        </w:rPr>
        <w:t>呕吐（泡沫、痰、血），舌头快速运动，嘶嘶声，眼睛又红又刺眼，眼睛向上翻到头上，人类不可能的面部扭曲，手变得麻木和刺痛，手指变得僵硬</w:t>
      </w:r>
      <w:r w:rsidRPr="00751BD0">
        <w:rPr>
          <w:rFonts w:ascii="楷体" w:eastAsia="楷体" w:hAnsi="楷体" w:cs="Times New Roman"/>
          <w:color w:val="FF00FF"/>
          <w:kern w:val="2"/>
          <w:sz w:val="30"/>
          <w:szCs w:val="30"/>
          <w:lang w:eastAsia="zh-CN"/>
        </w:rPr>
        <w:t>/</w:t>
      </w:r>
      <w:r w:rsidRPr="00751BD0">
        <w:rPr>
          <w:rFonts w:ascii="楷体" w:eastAsia="楷体" w:hAnsi="楷体" w:cs="Times New Roman" w:hint="eastAsia"/>
          <w:color w:val="FF00FF"/>
          <w:kern w:val="2"/>
          <w:sz w:val="30"/>
          <w:szCs w:val="30"/>
          <w:lang w:eastAsia="zh-CN"/>
        </w:rPr>
        <w:t>粗糙，麻痹，皮肤变得苍白，寒冷，声音变化（外国口音，有时是从未学过的语言），力大非凡，难闻的气味，身体姿势表现出骄傲，舞动着身体，头痛和其他身体疼痛，对在场人员的威胁，另类人格出现。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color w:val="FF00FF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230717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YVONNE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的见证：上周操练恩膏福音箭，专门为我公公天天射。我公公搬到自己的新居后发现小房的空调位被楼下的占用了，导致无法安装自己家的空调，我公公一直和楼下的年青女子好声好气地协商，可那女子就是横扯皮，还打老乡情牌。我公公出于无奈找物业谈多次未果，又找社区出面仍未果，那女子不依不饶，我公公不得已甚至咨询了律师，都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要准备打官司了。我担心我公公身体吃不消，怕他生气又生病，都不知该如何为他老人家代祷，又没有信主。老师教导了恩膏福音箭后第一堂射箭课后，我决定天天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为他老人家还有楼下的女子射恩膏福音箭，我祈求主藉着我的射箭操练来改变我公公他们家的属灵氛围，来改变楼下那位女子的心，使其能柔软下来。前天周六我知道了这件事最后物业再次出面，事情得到了解决，空调位归回我公公家，今晚去看他家，那间小房都已经装上空调了。哈利路亚！我第一操练射箭的时候，我心里有怀疑的想法：心想这有用吗？但马上斥责这个怀疑退去离开，我先为我自己射恩膏福音箭时补射了信心的恩膏福音箭，再为上述事情为我公公射箭的时候，信心与平安的恩膏在我里面涌流，我相信此事一定能解决，因我相信上帝对我公公的怜悯与恩典。但我没有想到会这么快，一周不到呢！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230718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AAA27 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安静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见证：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学完第一课时，就开始每天为我家弟兄射恩膏福音箭和沙龙平安箭。他虽然信主多年，可一直不冷不热，也不爱读经祷告。射箭祷告第四天的晚上，他主动和我祷告了，还在手机上下载了精读圣经软件，早晨开始读经了。昨天开始，他们公司因为效益不好，他们部门开始上两天班休一天，他没有像以前焦虑担心（因为孩子在上大学），还在祷告中，感恩神给他休息的时间，能够有时间聚会。哈利路亚，感谢主的怜悯！射箭祷告带来了突破性的改变！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一切荣耀颂赞感恩都归给至高的神！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还有，我这段身体容易疲惫，自从每天向自己射恩膏福音箭和沙龙平安箭，现在精力充沛起来了。也开始重新写起作业来了今早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5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：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30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起床到现在都力量满满！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感谢主借着老师设立这个课程！真是极大的恩典临到！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230722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AAA23 </w:t>
      </w:r>
      <w:proofErr w:type="spellStart"/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Liting</w:t>
      </w:r>
      <w:proofErr w:type="spellEnd"/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分享接受属灵射箭的成效。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几个月前我八十几岁的父亲被诊断出肺纤维化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50%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，合并降胆固醇药物副作用的全身肌肉萎缩，导致吞咽困难，加上呼吸不顺，连进食都一直呛到，每天不太吃喝，一直睡觉。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我在射箭服事时提出请求，为我父亲的健康和救恩祷告，因为同时有许多学过属灵射箭的肢体会一起协同射箭，成效更强。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前后经过三次射箭服事，我平日也自己为父亲射恩膏福音箭。昨天母亲告诉我，自从她跟我们说要为父亲祷告，父亲的状况就一直好转，妹妹说周末父亲慢慢吃下了完整的一餐。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今天又收到新的诊断，父亲的肺部纤维化不是一般只能存活一两年的，而是另一种，可以至少五到七年。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哈利路亚！感谢赞美主！还要持续为父母的救恩射箭祷告属灵射箭真的是很有功效的祷告！</w:t>
      </w:r>
    </w:p>
    <w:p w:rsidR="009F5C2C" w:rsidRDefault="009F5C2C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230723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lastRenderedPageBreak/>
        <w:t>AAA50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第二课为儿媳妇操练用五箭齐发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DG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，太有作用了。今天儿媳妇又乐意跟我一起手拉手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DG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了。感恩今天主给了我们一个一起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DG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机会。相信老爸会继续连接我们，使我们关系越来越好祝福越来越多！谢谢亲爱的老师！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清（</w:t>
      </w:r>
      <w:proofErr w:type="spellStart"/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Christal</w:t>
      </w:r>
      <w:proofErr w:type="spellEnd"/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）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的见证：下午和大嫂讲电话的过程中，我问到她最近的睡眠状况，她说睡的还不错，不太需要靠安眠药（处方药），可能是每天在儿子家照顾两只狗狗，比较累。我说我在上射箭祷告课，从第一天开始每天为她用恩膏福音箭、沙龙平安箭祷告。大嫂马上说，难怪她还有些纳闷，本来醒了很难再睡回去的她，即使最近常常熬夜，早上却能补觉。一定是因为我在为她祷告。而且，她还说看电视剧太花时间，要多听听讲道信息。感谢主！我上周六第一次和她面对面说出，她这次回美国，孩子们出门旅行，不正是最好的机会再和主连上线吗？（勇敢的灵）她真的听进去了，哈利路亚！我们的神是做新事的主！！！</w:t>
      </w:r>
    </w:p>
    <w:p w:rsidR="009F5C2C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颤抖，抖动，恶心，打嗝，打哈欠，头昏，都是释放现象。</w:t>
      </w:r>
    </w:p>
    <w:p w:rsidR="009F5C2C" w:rsidRDefault="009F5C2C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230725</w:t>
      </w:r>
    </w:p>
    <w:p w:rsidR="00406442" w:rsidRPr="00751BD0" w:rsidRDefault="009F5C2C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如果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3.3 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和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3.4 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的反应没有什么太大的差别，那么第一式和第二式就都可以了。各位同学可以自己使用适合自己的方式射箭。最主要的是面对自己的肉体情欲，是否愿意真诚的对付？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3.5 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是非常重要的操练，每一位灵命进深的信徒都需要经历过的。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Kathy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1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、在学习第二课的时候，我遇到几件超出预期的坏事，短时间调整不到位，当天按照惯例，与我丈夫一起操练射闪电公义箭、同心捆绑箭、同心释放箭等，在射箭的过程中，我突然认出攻击我的是死亡的邪灵，于是我们的炮火就针对死亡的邪灵。半夜，我做了一个梦，印证攻击我的确实是死亡、凶杀的灵，立刻再赶邪灵。感谢主，第二天早上起来，我完全恢复了，感谢赞美主！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、昨天，我们夫妻与一家三口在外吃饭，我送出福音册子和光盘后，就暗地里射悔改信心箭。这一家三口的爸爸是重点中学的资深语文老师，对中国文化非常有认知，我心想这传福音会有很大的抵挡啊。但是神总有办法，在快结束饭局的时候，我抓住了一个机会切入福音，感谢神给了我们夫妻很好的默契，将福音传得非常透彻，十字架、救赎、耶稣基督等，到最后那位爸爸对他即将奔赴大学的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18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岁女儿说“你需要有一个信仰”，哈利路亚，圣灵在他们家撒下种子啦，赞美主！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230729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Lindsay L1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一点小见证，希望荣耀神，也感谢刘牧师的带领帮助。我个人觉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得恩膏福音箭与沙龙平安箭对我的祷告就很有帮助，常常使用，使用之前很认真的求恩膏四重奏与穿军装，火墙环绕。我最近重点为外围环境，家庭关系与几个属灵同伴祷告，我想学会射箭主要还要看神的大能落在自己身上多少，所以也一直观察被祷告的人改变。家庭里权柄分明了，最近家庭关系融洽，和睦，恩膏与军装穿好，再射箭特别有力，也管住了自己。最近的祷告发生变化，宗教的灵与理性出去，神改变我的祷告，一个姐妹几乎每天我们互相发送代祷留言，也发现她的变化，以前的祷告基本上都是吐槽，射箭以后她听我祷告也找到了信心的祷告爆发真正的代祷，就是去爱别人的灵魂，最近看到她理解先生一心为儿女祷告，我特别开心。谢谢牧师的教导，打开启示的大门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本周的祷告我看到自己的硬心，今天祷告射箭哭的泪流满面，既然神什么都知道，为何跑那么快自己白白吃苦，主的宝血与能力让我的心里顿时特别开朗，那种很堵的感觉出去了。谢谢神的怜悯，不断的救恩释放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4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．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操练破除谎言箭，为任何人，教会。（里面有闪电公义箭，是目前唯一的例外可以射向人的）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回复今天分组姐妹们的提问：是的，这是闪电公义箭唯一的例外可以射给未信主的人。唯一的例外，其原因是谎言每天都在运行，但在传福音之前，射破除谎言箭，可以为福音打前锋。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230813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AAA23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安静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见证：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有一位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86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岁的老姐妹上段病重了，情绪非常低落，灰心绝望，每晚梦见过世的亲人，白天也总说灰心丧气的话，还有很多苦毒抱怨，还总发脾气。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就根据所学的，按感动每天为她射箭，感谢主，现在像换了一个人似的，今天她女儿做见证说，她妈妈有喜乐了，话语也不再负面，而且身体也越来越强壮起来，昨天都能在小区散步了</w:t>
      </w:r>
    </w:p>
    <w:p w:rsidR="009F5C2C" w:rsidRDefault="009F5C2C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230816</w:t>
      </w:r>
    </w:p>
    <w:p w:rsidR="00406442" w:rsidRPr="00751BD0" w:rsidRDefault="00842C26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/>
          <w:kern w:val="2"/>
          <w:sz w:val="30"/>
          <w:szCs w:val="30"/>
          <w:lang w:eastAsia="zh-CN"/>
        </w:rPr>
        <w:t>Lindsay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牧师，我可以对着学校射箭吗？我里面一直对各个学校有负担，对城市有负担，审判焚烧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荣耀遮蔽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审判焚烧必须是对基督里的肢体，学校和城市不在此范围的。我不建议如此作，除非妳清楚明白是城市的代祷者。平常我们祷告祝福是可以的，但是射箭祷告是对着地区性的邪灵的争战。然而，耶稣给教会的权柄，是为着福音，扩展神的国度。如果是为着传福音，那么为学校和城市的福音，就可以射箭，但是审判焚烧箭，荣耀遮蔽箭是不行的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230819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lastRenderedPageBreak/>
        <w:t xml:space="preserve">AAA23 </w:t>
      </w:r>
      <w:proofErr w:type="spellStart"/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Liting</w:t>
      </w:r>
      <w:proofErr w:type="spellEnd"/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@Allen Liu 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请问牧师，今天有姊妹问心耳割礼箭可否射三十几岁的孩子，我记得有属灵权柄的羊应该是已经信主的，还未成年的孩子，或牧师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/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小组长对自己的羊。想再确认一下，已成年的孩子（信主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/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未信主）射了有效吗？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心耳割礼箭，主要的是对自己。至于其他的人，效果是随着</w:t>
      </w:r>
      <w:r w:rsidR="006C7531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祷告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对象的意愿，是否要归向神。对自己的子女，作父母的都会如此作的，希望他们归顺神。我个人是允许，不过效果是未知的。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230820</w:t>
      </w:r>
    </w:p>
    <w:p w:rsidR="00406442" w:rsidRPr="00751BD0" w:rsidRDefault="00D0277B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/>
          <w:kern w:val="2"/>
          <w:sz w:val="30"/>
          <w:szCs w:val="30"/>
          <w:lang w:eastAsia="zh-CN"/>
        </w:rPr>
        <w:t>Yvonne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今天光读老师的讲义中的经文和祷</w:t>
      </w:r>
      <w:bookmarkStart w:id="0" w:name="_GoBack"/>
      <w:bookmarkEnd w:id="0"/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告词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(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第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7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课心耳割礼箭和破除咒诅箭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)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，我都觉得里面有东西在搅动，有恶心想吐的感觉。在射箭时候也有，射箭的时候还有打哈欠，到最后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>7.6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加宝血洁净箭的时候，感觉很释放，很轻松，很精神了</w:t>
      </w:r>
    </w:p>
    <w:p w:rsidR="00406442" w:rsidRPr="00751BD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</w:t>
      </w:r>
    </w:p>
    <w:p w:rsidR="003172B0" w:rsidRDefault="00406442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感谢主，破除各式隐藏的咒诅。有反应就是里面不对的东西要出来了。继续努力！</w:t>
      </w:r>
    </w:p>
    <w:p w:rsidR="00F05229" w:rsidRDefault="00F05229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F05229" w:rsidRDefault="00F05229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</w:t>
      </w:r>
      <w:r>
        <w:rPr>
          <w:rFonts w:ascii="楷体" w:eastAsia="楷体" w:hAnsi="楷体" w:cs="Times New Roman"/>
          <w:kern w:val="2"/>
          <w:sz w:val="30"/>
          <w:szCs w:val="30"/>
          <w:lang w:eastAsia="zh-CN"/>
        </w:rPr>
        <w:t>30914</w:t>
      </w:r>
    </w:p>
    <w:p w:rsidR="00F05229" w:rsidRDefault="00F05229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L</w:t>
      </w:r>
      <w:r>
        <w:rPr>
          <w:rFonts w:ascii="楷体" w:eastAsia="楷体" w:hAnsi="楷体" w:cs="Times New Roman"/>
          <w:kern w:val="2"/>
          <w:sz w:val="30"/>
          <w:szCs w:val="30"/>
          <w:lang w:eastAsia="zh-CN"/>
        </w:rPr>
        <w:t>indsay-LJ</w:t>
      </w:r>
    </w:p>
    <w:p w:rsidR="00F05229" w:rsidRDefault="00F05229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再分享一个，我觉得我顺利的过了一个半月的争战生活，其中也不缺少仇敌的惊吓与骚扰，自己属魂的情绪问题，但是因为要打仗，就坚持每天寻求恩膏祷告，这个其实做的一般，主要是认真穿军装，没有一天不穿，刘牧师让我们穿三层，我就穿三层，射箭并非很频繁，我个人居然在一个更大的信心里面，问题来了斥责他离开就离开了，随之而来的是奖赏，有财务的，也有家庭和睦与儿女对我转变的，“四靖平安”小有体会了，感谢牧师，感谢大家同行！</w:t>
      </w:r>
    </w:p>
    <w:p w:rsidR="00F05229" w:rsidRDefault="00F05229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F05229" w:rsidRDefault="00F05229" w:rsidP="00406442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</w:t>
      </w:r>
      <w:r>
        <w:rPr>
          <w:rFonts w:ascii="楷体" w:eastAsia="楷体" w:hAnsi="楷体" w:cs="Times New Roman"/>
          <w:kern w:val="2"/>
          <w:sz w:val="30"/>
          <w:szCs w:val="30"/>
          <w:lang w:eastAsia="zh-CN"/>
        </w:rPr>
        <w:t>30915</w:t>
      </w:r>
    </w:p>
    <w:p w:rsidR="00F05229" w:rsidRP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/>
          <w:kern w:val="2"/>
          <w:sz w:val="30"/>
          <w:szCs w:val="30"/>
          <w:lang w:eastAsia="zh-CN"/>
        </w:rPr>
        <w:t>AAA27</w:t>
      </w:r>
      <w:r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安静</w:t>
      </w:r>
    </w:p>
    <w:p w:rsid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1）</w:t>
      </w: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我女儿最近两年在信仰上有些退步，性格也敏感易怒。学习不紧张时，就抱着手机刷视频听音乐 追剧。自从参加射箭班，我就常常（并非每天）为她射恩膏福音箭、沙龙平安箭，同心捆绑、释放箭、心耳割礼箭，破除上瘾箭这几枝箭。感谢主的恩典，孩子渐渐脾气柔和多了。周末放假回家，还主动帮忙做家务，最主要的，主日聚会能用心听讲道并参与会后的交通。还表示要把信仰列在学习功课之上。非常感恩神启示并设立了射箭课，也谢谢老师的教导！感谢赞美主！</w:t>
      </w:r>
    </w:p>
    <w:p w:rsidR="00F05229" w:rsidRP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2）</w:t>
      </w: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我们教会有一位</w:t>
      </w:r>
      <w:proofErr w:type="spellStart"/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zhao</w:t>
      </w:r>
      <w:proofErr w:type="spellEnd"/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姐妹，是一位老信徒，挺渴慕的，就是信仰不落地。每天在网上不同平台参加聚会，听得很杂。教会的聚会想来就来，不想来就干脆不来。还有很多的苦毒抱怨，甚至</w:t>
      </w: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不认罪悔改，说自己没啥罪！和她交通，也果效不大。</w:t>
      </w:r>
    </w:p>
    <w:p w:rsid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就为她射破除咒诅箭（她奶奶是交鬼的，父母信三赎基督）、悔改信心箭和心耳割礼箭等。这样的射箭大约一周后，有一天，她和我承认她需要认罪悔改了。现在每天早晨参加晨祷，也坚持主日的聚会了。哈利路亚!</w:t>
      </w:r>
      <w:r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主耶稣基督是得胜的君王！在祂没有难成的事！</w:t>
      </w:r>
    </w:p>
    <w:p w:rsid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</w:t>
      </w:r>
      <w:r>
        <w:rPr>
          <w:rFonts w:ascii="楷体" w:eastAsia="楷体" w:hAnsi="楷体" w:cs="Times New Roman"/>
          <w:kern w:val="2"/>
          <w:sz w:val="30"/>
          <w:szCs w:val="30"/>
          <w:lang w:eastAsia="zh-CN"/>
        </w:rPr>
        <w:t>VONNE</w:t>
      </w:r>
    </w:p>
    <w:p w:rsidR="00F05229" w:rsidRP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我的见证：</w:t>
      </w:r>
    </w:p>
    <w:p w:rsidR="00F05229" w:rsidRP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通过再次跟随刘老师学习射箭祷告操练，我进一步认识到，我们自己的能力是多么的渺小甚微，但神可以透过我们的祷告来改变人的心思意念和周围属灵氛围，而射箭祷告是可以打破时间空间的限制，来随时随地地为不在面前或在远方的家人祷告，并且可以透过环境的验证和人的回应或转变来让我们知晓。从第一节课操练开始，我决定第三期的作业我不能贪多，也不能偷懒，为家人和弟兄姐妹及外帮人点对点的射箭祷告。比方说最近神透过两个例子来回应了我的祷告。第一个是，我一直为初识神的媳妇祷告，每次的操练我基本会点对点为她射箭，上周她突然跟我说她想去教会聚会，等我来加拿大后和我一起去，想更多地认识上帝。我为此很感动。第二个是，我一直为教会的一位姐妹和她的丈夫孩子射箭祷告，记得在我上了第二堂课后她就和我联系，询问某些信仰上的问题，当时我就很惊讶于圣灵这么快开始动工，因为只是刚在过去的一周为她射恩膏福音箭，也特别射了悔改信心箭。之前操练的时候，虽然我有决心为她坚持操练射箭，但没有足够的信心，因为她本人实在是非常聪明能干，高度理性，很难说服她什么。她跟我联系后，神再次坚固了我的信心，我宣告说我一定要信，在我不能的，在神凡事都能！我尽量去体会这位姐妹生活中遇到的痛苦，带着怜悯的心来为她和她的家庭代祷。在后面几周里，她和我联系就更多，交流更进一步了。神真的怜悯她，差派了教会的仆人使女来她家为她抹油祷告，领受圣灵，她很顺服地认罪悔改，当时她回应我们说，她真的领受到了圣灵。昨晚微信留言感谢神给她带来的安慰鼓励，她对神有了新的认识，从前对新约怎么都读不懂看不进去的。上个月，她非常激动地报名要去以色列，上周表示她要在约旦河受洗，要在去之前把圣经再看一遍，尤其是新约。</w:t>
      </w:r>
    </w:p>
    <w:p w:rsid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哈利路亚！也感谢老师的教导，还有同学们的积极参与鼓舞到了我。当晚上回家太晚太累的时候，我也想偷懒，但看到群里有同学们打卡，我就鼓起精神，开始祷告。期待后续新的射箭课程的学习，求神赐下荣耀的丰富在老师和同学们身上！Amen！</w:t>
      </w:r>
    </w:p>
    <w:p w:rsid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F05229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>
        <w:rPr>
          <w:rFonts w:ascii="楷体" w:eastAsia="楷体" w:hAnsi="楷体" w:cs="Times New Roman"/>
          <w:kern w:val="2"/>
          <w:sz w:val="30"/>
          <w:szCs w:val="30"/>
          <w:lang w:eastAsia="zh-CN"/>
        </w:rPr>
        <w:t>WANGSUHUA</w:t>
      </w:r>
    </w:p>
    <w:p w:rsidR="00F05229" w:rsidRPr="00751BD0" w:rsidRDefault="00F05229" w:rsidP="00F05229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我左肩痛在上射箭课时，请姊妹为我祷告，当时很好很轻松，觉得还有一点不舒服过了几天又利害了左肩、背脖子都疼痛，我在想神的医治是完全的，祂不做半途而废的工，我就不停的向我自</w:t>
      </w:r>
      <w:r w:rsidRPr="00F05229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己射箭，向神认顽梗悖逆罪求神赦免我、医治我。今天夜里两、三点时我大外甥咳嗽利害，我就向他射旋风吹角闪电箭，射完他就不咳嗽了。感谢神听我的祷告，荣耀归给祂。感谢老师的射箭课。</w:t>
      </w:r>
    </w:p>
    <w:sectPr w:rsidR="00F05229" w:rsidRPr="00751BD0" w:rsidSect="0065209C">
      <w:headerReference w:type="default" r:id="rId9"/>
      <w:footerReference w:type="default" r:id="rId10"/>
      <w:pgSz w:w="12240" w:h="20160" w:code="1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B1" w:rsidRDefault="00A42EB1" w:rsidP="00DB12C7">
      <w:pPr>
        <w:spacing w:after="0" w:line="240" w:lineRule="auto"/>
      </w:pPr>
      <w:r>
        <w:separator/>
      </w:r>
    </w:p>
  </w:endnote>
  <w:endnote w:type="continuationSeparator" w:id="0">
    <w:p w:rsidR="00A42EB1" w:rsidRDefault="00A42EB1" w:rsidP="00DB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altName w:val="KaiTi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儷金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王漢宗粗隸書繁">
    <w:altName w:val="Microsoft JhengHei"/>
    <w:charset w:val="88"/>
    <w:family w:val="script"/>
    <w:pitch w:val="variable"/>
    <w:sig w:usb0="00000000" w:usb1="28091800" w:usb2="00000016" w:usb3="00000000" w:csb0="00100000" w:csb1="00000000"/>
  </w:font>
  <w:font w:name="華康標楷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614438"/>
      <w:docPartObj>
        <w:docPartGallery w:val="Page Numbers (Bottom of Page)"/>
        <w:docPartUnique/>
      </w:docPartObj>
    </w:sdtPr>
    <w:sdtContent>
      <w:p w:rsidR="001E00B0" w:rsidRDefault="00D85B71">
        <w:pPr>
          <w:pStyle w:val="a7"/>
          <w:jc w:val="right"/>
        </w:pPr>
        <w:r w:rsidRPr="00D85B71">
          <w:fldChar w:fldCharType="begin"/>
        </w:r>
        <w:r w:rsidR="008538C7">
          <w:instrText xml:space="preserve"> PAGE   \* MERGEFORMAT </w:instrText>
        </w:r>
        <w:r w:rsidRPr="00D85B71">
          <w:fldChar w:fldCharType="separate"/>
        </w:r>
        <w:r w:rsidR="0013038B" w:rsidRPr="0013038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E00B0" w:rsidRDefault="001E00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B1" w:rsidRDefault="00A42EB1" w:rsidP="00DB12C7">
      <w:pPr>
        <w:spacing w:after="0" w:line="240" w:lineRule="auto"/>
      </w:pPr>
      <w:r>
        <w:separator/>
      </w:r>
    </w:p>
  </w:footnote>
  <w:footnote w:type="continuationSeparator" w:id="0">
    <w:p w:rsidR="00A42EB1" w:rsidRDefault="00A42EB1" w:rsidP="00DB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B0" w:rsidRPr="003271B0" w:rsidRDefault="003271B0">
    <w:pPr>
      <w:pStyle w:val="a5"/>
      <w:rPr>
        <w:rFonts w:ascii="楷体" w:eastAsia="楷体" w:hAnsi="楷体"/>
      </w:rPr>
    </w:pPr>
    <w:r w:rsidRPr="003271B0">
      <w:rPr>
        <w:rFonts w:ascii="楷体" w:eastAsia="楷体" w:hAnsi="楷体"/>
      </w:rPr>
      <w:t>火傳學苑</w:t>
    </w:r>
  </w:p>
  <w:p w:rsidR="003271B0" w:rsidRDefault="003271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1F9A"/>
    <w:multiLevelType w:val="hybridMultilevel"/>
    <w:tmpl w:val="9D4C1012"/>
    <w:lvl w:ilvl="0" w:tplc="4E7666D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1D694E"/>
    <w:multiLevelType w:val="hybridMultilevel"/>
    <w:tmpl w:val="2064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3542"/>
    <w:multiLevelType w:val="hybridMultilevel"/>
    <w:tmpl w:val="7D1AAC14"/>
    <w:lvl w:ilvl="0" w:tplc="971A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A67FD"/>
    <w:multiLevelType w:val="hybridMultilevel"/>
    <w:tmpl w:val="4732B70A"/>
    <w:lvl w:ilvl="0" w:tplc="B97EA0BE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006555"/>
    <w:multiLevelType w:val="hybridMultilevel"/>
    <w:tmpl w:val="2064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93319"/>
    <w:multiLevelType w:val="hybridMultilevel"/>
    <w:tmpl w:val="3BE8BA82"/>
    <w:lvl w:ilvl="0" w:tplc="11928106">
      <w:numFmt w:val="bullet"/>
      <w:lvlText w:val=""/>
      <w:lvlJc w:val="left"/>
      <w:pPr>
        <w:ind w:left="1080" w:hanging="360"/>
      </w:pPr>
      <w:rPr>
        <w:rFonts w:ascii="Symbol" w:eastAsia="楷体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5C24B5"/>
    <w:multiLevelType w:val="hybridMultilevel"/>
    <w:tmpl w:val="BCB4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589A"/>
    <w:rsid w:val="00004F2A"/>
    <w:rsid w:val="000056DD"/>
    <w:rsid w:val="0001052D"/>
    <w:rsid w:val="000154C9"/>
    <w:rsid w:val="0001572E"/>
    <w:rsid w:val="00026AD2"/>
    <w:rsid w:val="000403A1"/>
    <w:rsid w:val="000454E2"/>
    <w:rsid w:val="00056BA5"/>
    <w:rsid w:val="00063D9E"/>
    <w:rsid w:val="00065DE1"/>
    <w:rsid w:val="000660E4"/>
    <w:rsid w:val="00070BA6"/>
    <w:rsid w:val="0007262B"/>
    <w:rsid w:val="00093F22"/>
    <w:rsid w:val="000A744F"/>
    <w:rsid w:val="000B5AB8"/>
    <w:rsid w:val="000B5D14"/>
    <w:rsid w:val="000B5EE8"/>
    <w:rsid w:val="000B718E"/>
    <w:rsid w:val="000B71C7"/>
    <w:rsid w:val="000B75CE"/>
    <w:rsid w:val="000C1BE1"/>
    <w:rsid w:val="000C1C21"/>
    <w:rsid w:val="000C24D1"/>
    <w:rsid w:val="000C6A7B"/>
    <w:rsid w:val="000D5A8D"/>
    <w:rsid w:val="000E1078"/>
    <w:rsid w:val="000F00D8"/>
    <w:rsid w:val="000F7445"/>
    <w:rsid w:val="001025B9"/>
    <w:rsid w:val="00104522"/>
    <w:rsid w:val="001127CD"/>
    <w:rsid w:val="00114E9B"/>
    <w:rsid w:val="00120BA2"/>
    <w:rsid w:val="00120E21"/>
    <w:rsid w:val="00126421"/>
    <w:rsid w:val="0013038B"/>
    <w:rsid w:val="001344BA"/>
    <w:rsid w:val="00135434"/>
    <w:rsid w:val="001364D8"/>
    <w:rsid w:val="00143867"/>
    <w:rsid w:val="00166CBF"/>
    <w:rsid w:val="001758F7"/>
    <w:rsid w:val="00183309"/>
    <w:rsid w:val="00192A00"/>
    <w:rsid w:val="001961C5"/>
    <w:rsid w:val="001A58C2"/>
    <w:rsid w:val="001A5FC0"/>
    <w:rsid w:val="001A69A1"/>
    <w:rsid w:val="001C3B9B"/>
    <w:rsid w:val="001E00B0"/>
    <w:rsid w:val="001E10BA"/>
    <w:rsid w:val="001E50FD"/>
    <w:rsid w:val="001E549C"/>
    <w:rsid w:val="001E6FF4"/>
    <w:rsid w:val="001F6C6E"/>
    <w:rsid w:val="0021240C"/>
    <w:rsid w:val="00242551"/>
    <w:rsid w:val="00254D67"/>
    <w:rsid w:val="002634B1"/>
    <w:rsid w:val="00295D58"/>
    <w:rsid w:val="002A4A0D"/>
    <w:rsid w:val="002B1733"/>
    <w:rsid w:val="002C03E5"/>
    <w:rsid w:val="002D392F"/>
    <w:rsid w:val="002E3F02"/>
    <w:rsid w:val="002E6176"/>
    <w:rsid w:val="002F2312"/>
    <w:rsid w:val="003014DE"/>
    <w:rsid w:val="00316F15"/>
    <w:rsid w:val="003172B0"/>
    <w:rsid w:val="003271B0"/>
    <w:rsid w:val="00353C2B"/>
    <w:rsid w:val="00356EFE"/>
    <w:rsid w:val="003618DA"/>
    <w:rsid w:val="00364513"/>
    <w:rsid w:val="0036748F"/>
    <w:rsid w:val="00377206"/>
    <w:rsid w:val="003853F9"/>
    <w:rsid w:val="00385E55"/>
    <w:rsid w:val="00392FC1"/>
    <w:rsid w:val="003A0428"/>
    <w:rsid w:val="003B206A"/>
    <w:rsid w:val="003B2B91"/>
    <w:rsid w:val="003B32E2"/>
    <w:rsid w:val="003C3706"/>
    <w:rsid w:val="003C4E33"/>
    <w:rsid w:val="003C5B01"/>
    <w:rsid w:val="003C6879"/>
    <w:rsid w:val="003C72BE"/>
    <w:rsid w:val="003D40B9"/>
    <w:rsid w:val="003E1774"/>
    <w:rsid w:val="003F29D0"/>
    <w:rsid w:val="003F6A4A"/>
    <w:rsid w:val="00402111"/>
    <w:rsid w:val="00406442"/>
    <w:rsid w:val="004120E2"/>
    <w:rsid w:val="00416ACA"/>
    <w:rsid w:val="00417C04"/>
    <w:rsid w:val="004336D4"/>
    <w:rsid w:val="004420AA"/>
    <w:rsid w:val="00446C04"/>
    <w:rsid w:val="00473A35"/>
    <w:rsid w:val="00477075"/>
    <w:rsid w:val="00480351"/>
    <w:rsid w:val="00491962"/>
    <w:rsid w:val="00492EB9"/>
    <w:rsid w:val="004A13E4"/>
    <w:rsid w:val="004A48C9"/>
    <w:rsid w:val="004A713D"/>
    <w:rsid w:val="004B0C70"/>
    <w:rsid w:val="004B4492"/>
    <w:rsid w:val="004C65D6"/>
    <w:rsid w:val="004D1FC8"/>
    <w:rsid w:val="004D57A0"/>
    <w:rsid w:val="004E0130"/>
    <w:rsid w:val="004E029B"/>
    <w:rsid w:val="004E1E43"/>
    <w:rsid w:val="004E65DB"/>
    <w:rsid w:val="004F1A84"/>
    <w:rsid w:val="005027BB"/>
    <w:rsid w:val="00511B52"/>
    <w:rsid w:val="0053025C"/>
    <w:rsid w:val="00530D69"/>
    <w:rsid w:val="005325C3"/>
    <w:rsid w:val="00533701"/>
    <w:rsid w:val="00533A41"/>
    <w:rsid w:val="00534D42"/>
    <w:rsid w:val="00537BFB"/>
    <w:rsid w:val="005419A9"/>
    <w:rsid w:val="00544614"/>
    <w:rsid w:val="005456FF"/>
    <w:rsid w:val="00547600"/>
    <w:rsid w:val="005528B6"/>
    <w:rsid w:val="00553E3E"/>
    <w:rsid w:val="005579AE"/>
    <w:rsid w:val="0059191F"/>
    <w:rsid w:val="005A7095"/>
    <w:rsid w:val="005C4B85"/>
    <w:rsid w:val="005C6D87"/>
    <w:rsid w:val="005E0912"/>
    <w:rsid w:val="005F7D1A"/>
    <w:rsid w:val="00607DD5"/>
    <w:rsid w:val="00610FA2"/>
    <w:rsid w:val="00615BF8"/>
    <w:rsid w:val="00617B61"/>
    <w:rsid w:val="006367C5"/>
    <w:rsid w:val="00642469"/>
    <w:rsid w:val="0064553C"/>
    <w:rsid w:val="00650FAC"/>
    <w:rsid w:val="0065209C"/>
    <w:rsid w:val="00661E35"/>
    <w:rsid w:val="006653C3"/>
    <w:rsid w:val="00694805"/>
    <w:rsid w:val="006A4846"/>
    <w:rsid w:val="006A7A70"/>
    <w:rsid w:val="006C610D"/>
    <w:rsid w:val="006C7531"/>
    <w:rsid w:val="006D0E88"/>
    <w:rsid w:val="006E14E7"/>
    <w:rsid w:val="006F3D8C"/>
    <w:rsid w:val="007032E4"/>
    <w:rsid w:val="00711ACE"/>
    <w:rsid w:val="00714716"/>
    <w:rsid w:val="00714E75"/>
    <w:rsid w:val="00724273"/>
    <w:rsid w:val="00726ACC"/>
    <w:rsid w:val="00731232"/>
    <w:rsid w:val="0073278F"/>
    <w:rsid w:val="0073286A"/>
    <w:rsid w:val="007370D7"/>
    <w:rsid w:val="007417F3"/>
    <w:rsid w:val="00741864"/>
    <w:rsid w:val="007433C6"/>
    <w:rsid w:val="00745888"/>
    <w:rsid w:val="00751BD0"/>
    <w:rsid w:val="00756921"/>
    <w:rsid w:val="0076271B"/>
    <w:rsid w:val="00776AC7"/>
    <w:rsid w:val="00780FF0"/>
    <w:rsid w:val="0078676A"/>
    <w:rsid w:val="0079500A"/>
    <w:rsid w:val="0079766F"/>
    <w:rsid w:val="007A0EEA"/>
    <w:rsid w:val="007A761F"/>
    <w:rsid w:val="007A76B9"/>
    <w:rsid w:val="007B463B"/>
    <w:rsid w:val="007B4C3B"/>
    <w:rsid w:val="007C0B7C"/>
    <w:rsid w:val="007D59F8"/>
    <w:rsid w:val="007D6E19"/>
    <w:rsid w:val="007F5141"/>
    <w:rsid w:val="00800A83"/>
    <w:rsid w:val="00805D45"/>
    <w:rsid w:val="008173C4"/>
    <w:rsid w:val="008179F5"/>
    <w:rsid w:val="008228DB"/>
    <w:rsid w:val="0082420E"/>
    <w:rsid w:val="00825C8A"/>
    <w:rsid w:val="008317E6"/>
    <w:rsid w:val="00837220"/>
    <w:rsid w:val="008415FA"/>
    <w:rsid w:val="00841762"/>
    <w:rsid w:val="00842296"/>
    <w:rsid w:val="00842A47"/>
    <w:rsid w:val="00842C26"/>
    <w:rsid w:val="00850B3F"/>
    <w:rsid w:val="008538C7"/>
    <w:rsid w:val="008619F0"/>
    <w:rsid w:val="00864908"/>
    <w:rsid w:val="00875100"/>
    <w:rsid w:val="00876148"/>
    <w:rsid w:val="008847C5"/>
    <w:rsid w:val="0089537D"/>
    <w:rsid w:val="008A3170"/>
    <w:rsid w:val="008B4C21"/>
    <w:rsid w:val="008B59CE"/>
    <w:rsid w:val="008D3279"/>
    <w:rsid w:val="008E19BA"/>
    <w:rsid w:val="008E1DE5"/>
    <w:rsid w:val="008F283B"/>
    <w:rsid w:val="00901F69"/>
    <w:rsid w:val="00913DA8"/>
    <w:rsid w:val="00916602"/>
    <w:rsid w:val="009170B5"/>
    <w:rsid w:val="00920A8F"/>
    <w:rsid w:val="009250C0"/>
    <w:rsid w:val="00925D64"/>
    <w:rsid w:val="009277EF"/>
    <w:rsid w:val="00937A97"/>
    <w:rsid w:val="00950774"/>
    <w:rsid w:val="00956E1C"/>
    <w:rsid w:val="00964C51"/>
    <w:rsid w:val="0096589A"/>
    <w:rsid w:val="009719D9"/>
    <w:rsid w:val="00982EF4"/>
    <w:rsid w:val="00983E84"/>
    <w:rsid w:val="00985E5B"/>
    <w:rsid w:val="00995F82"/>
    <w:rsid w:val="009A0651"/>
    <w:rsid w:val="009A3269"/>
    <w:rsid w:val="009A34BC"/>
    <w:rsid w:val="009B66CD"/>
    <w:rsid w:val="009C05CA"/>
    <w:rsid w:val="009C3403"/>
    <w:rsid w:val="009D2183"/>
    <w:rsid w:val="009D5F26"/>
    <w:rsid w:val="009D70FD"/>
    <w:rsid w:val="009E05BB"/>
    <w:rsid w:val="009E7434"/>
    <w:rsid w:val="009F2527"/>
    <w:rsid w:val="009F3545"/>
    <w:rsid w:val="009F50C6"/>
    <w:rsid w:val="009F5C2C"/>
    <w:rsid w:val="00A0154C"/>
    <w:rsid w:val="00A02219"/>
    <w:rsid w:val="00A12D0F"/>
    <w:rsid w:val="00A130E0"/>
    <w:rsid w:val="00A1589B"/>
    <w:rsid w:val="00A174E5"/>
    <w:rsid w:val="00A17B58"/>
    <w:rsid w:val="00A225FA"/>
    <w:rsid w:val="00A229C0"/>
    <w:rsid w:val="00A22A7E"/>
    <w:rsid w:val="00A325EE"/>
    <w:rsid w:val="00A37CD1"/>
    <w:rsid w:val="00A40930"/>
    <w:rsid w:val="00A42EB1"/>
    <w:rsid w:val="00A43872"/>
    <w:rsid w:val="00A50448"/>
    <w:rsid w:val="00A56968"/>
    <w:rsid w:val="00A655D7"/>
    <w:rsid w:val="00A72FEA"/>
    <w:rsid w:val="00A7410A"/>
    <w:rsid w:val="00A83340"/>
    <w:rsid w:val="00A843E4"/>
    <w:rsid w:val="00A86F33"/>
    <w:rsid w:val="00A930D8"/>
    <w:rsid w:val="00A93EB0"/>
    <w:rsid w:val="00A96469"/>
    <w:rsid w:val="00AA3DD3"/>
    <w:rsid w:val="00AB2414"/>
    <w:rsid w:val="00AB4403"/>
    <w:rsid w:val="00AC23A9"/>
    <w:rsid w:val="00AC2BEA"/>
    <w:rsid w:val="00AD28E3"/>
    <w:rsid w:val="00AD5513"/>
    <w:rsid w:val="00AD72D1"/>
    <w:rsid w:val="00AE1C70"/>
    <w:rsid w:val="00AE500B"/>
    <w:rsid w:val="00AE681C"/>
    <w:rsid w:val="00AE6C6C"/>
    <w:rsid w:val="00AF653D"/>
    <w:rsid w:val="00B10991"/>
    <w:rsid w:val="00B211E9"/>
    <w:rsid w:val="00B21ED2"/>
    <w:rsid w:val="00B344B2"/>
    <w:rsid w:val="00B366EF"/>
    <w:rsid w:val="00B37DEE"/>
    <w:rsid w:val="00B43796"/>
    <w:rsid w:val="00B43EC7"/>
    <w:rsid w:val="00B828CB"/>
    <w:rsid w:val="00B83C89"/>
    <w:rsid w:val="00B878E5"/>
    <w:rsid w:val="00B87C3B"/>
    <w:rsid w:val="00B96951"/>
    <w:rsid w:val="00BA0F6D"/>
    <w:rsid w:val="00BA3745"/>
    <w:rsid w:val="00BA3DE7"/>
    <w:rsid w:val="00BA7075"/>
    <w:rsid w:val="00BB5249"/>
    <w:rsid w:val="00BC5975"/>
    <w:rsid w:val="00BE74A4"/>
    <w:rsid w:val="00BF163E"/>
    <w:rsid w:val="00C11D14"/>
    <w:rsid w:val="00C15315"/>
    <w:rsid w:val="00C20EB2"/>
    <w:rsid w:val="00C45183"/>
    <w:rsid w:val="00C51926"/>
    <w:rsid w:val="00C73A07"/>
    <w:rsid w:val="00C74B1A"/>
    <w:rsid w:val="00C8062E"/>
    <w:rsid w:val="00C923A1"/>
    <w:rsid w:val="00CA29FC"/>
    <w:rsid w:val="00CB799A"/>
    <w:rsid w:val="00CB7A03"/>
    <w:rsid w:val="00CC1B51"/>
    <w:rsid w:val="00CC4B1A"/>
    <w:rsid w:val="00CE364C"/>
    <w:rsid w:val="00CE67EE"/>
    <w:rsid w:val="00CF0B33"/>
    <w:rsid w:val="00CF46AC"/>
    <w:rsid w:val="00D0277B"/>
    <w:rsid w:val="00D05C61"/>
    <w:rsid w:val="00D212D8"/>
    <w:rsid w:val="00D25FAB"/>
    <w:rsid w:val="00D261CC"/>
    <w:rsid w:val="00D3489B"/>
    <w:rsid w:val="00D57453"/>
    <w:rsid w:val="00D6436C"/>
    <w:rsid w:val="00D668D5"/>
    <w:rsid w:val="00D700A5"/>
    <w:rsid w:val="00D70C4B"/>
    <w:rsid w:val="00D75E52"/>
    <w:rsid w:val="00D81F00"/>
    <w:rsid w:val="00D85B71"/>
    <w:rsid w:val="00D91593"/>
    <w:rsid w:val="00D96602"/>
    <w:rsid w:val="00DA1E79"/>
    <w:rsid w:val="00DB12C7"/>
    <w:rsid w:val="00DB1CB1"/>
    <w:rsid w:val="00DB5A57"/>
    <w:rsid w:val="00DB7E2D"/>
    <w:rsid w:val="00DC3C85"/>
    <w:rsid w:val="00DC47EE"/>
    <w:rsid w:val="00DC516C"/>
    <w:rsid w:val="00DC6F46"/>
    <w:rsid w:val="00DC7CD2"/>
    <w:rsid w:val="00DD644A"/>
    <w:rsid w:val="00DE108D"/>
    <w:rsid w:val="00DE243F"/>
    <w:rsid w:val="00DE40BA"/>
    <w:rsid w:val="00DE67ED"/>
    <w:rsid w:val="00DF682E"/>
    <w:rsid w:val="00E00502"/>
    <w:rsid w:val="00E03C9C"/>
    <w:rsid w:val="00E2655A"/>
    <w:rsid w:val="00E31397"/>
    <w:rsid w:val="00E478A9"/>
    <w:rsid w:val="00E56BCB"/>
    <w:rsid w:val="00E605C6"/>
    <w:rsid w:val="00E61178"/>
    <w:rsid w:val="00E71FBF"/>
    <w:rsid w:val="00E95569"/>
    <w:rsid w:val="00E95DD5"/>
    <w:rsid w:val="00E9675F"/>
    <w:rsid w:val="00EA365C"/>
    <w:rsid w:val="00EB2DD1"/>
    <w:rsid w:val="00EB4D91"/>
    <w:rsid w:val="00EB52CF"/>
    <w:rsid w:val="00EB6489"/>
    <w:rsid w:val="00EC0EF5"/>
    <w:rsid w:val="00EC2517"/>
    <w:rsid w:val="00EC30F0"/>
    <w:rsid w:val="00EC7985"/>
    <w:rsid w:val="00ED4931"/>
    <w:rsid w:val="00ED5B38"/>
    <w:rsid w:val="00ED78FB"/>
    <w:rsid w:val="00EE4CE5"/>
    <w:rsid w:val="00EF4808"/>
    <w:rsid w:val="00F001FD"/>
    <w:rsid w:val="00F0425A"/>
    <w:rsid w:val="00F05229"/>
    <w:rsid w:val="00F358BB"/>
    <w:rsid w:val="00F42231"/>
    <w:rsid w:val="00F47921"/>
    <w:rsid w:val="00F51C0C"/>
    <w:rsid w:val="00F55AB5"/>
    <w:rsid w:val="00F569ED"/>
    <w:rsid w:val="00F64A3E"/>
    <w:rsid w:val="00F72096"/>
    <w:rsid w:val="00F72841"/>
    <w:rsid w:val="00F72B6A"/>
    <w:rsid w:val="00F83C07"/>
    <w:rsid w:val="00FA3CCF"/>
    <w:rsid w:val="00FA4A1A"/>
    <w:rsid w:val="00FA615F"/>
    <w:rsid w:val="00FB503D"/>
    <w:rsid w:val="00FB7551"/>
    <w:rsid w:val="00FC18F4"/>
    <w:rsid w:val="00FC6F90"/>
    <w:rsid w:val="00FD0150"/>
    <w:rsid w:val="00FD558A"/>
    <w:rsid w:val="00FE027C"/>
    <w:rsid w:val="00FE2B11"/>
    <w:rsid w:val="00FE7371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89A"/>
    <w:pPr>
      <w:spacing w:after="0" w:line="240" w:lineRule="auto"/>
    </w:pPr>
    <w:rPr>
      <w:rFonts w:ascii="Microsoft JhengHei" w:eastAsia="Microsoft JhengHe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89A"/>
    <w:rPr>
      <w:rFonts w:ascii="Microsoft JhengHei" w:eastAsia="Microsoft JhengHe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B12C7"/>
  </w:style>
  <w:style w:type="paragraph" w:styleId="a7">
    <w:name w:val="footer"/>
    <w:basedOn w:val="a"/>
    <w:link w:val="a8"/>
    <w:uiPriority w:val="99"/>
    <w:unhideWhenUsed/>
    <w:rsid w:val="00DB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B12C7"/>
  </w:style>
  <w:style w:type="paragraph" w:styleId="a9">
    <w:name w:val="List Paragraph"/>
    <w:basedOn w:val="a"/>
    <w:uiPriority w:val="34"/>
    <w:qFormat/>
    <w:rsid w:val="00F51C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64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85130-2B2D-48BF-B138-654B4577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984</Words>
  <Characters>5613</Characters>
  <Application>Microsoft Office Word</Application>
  <DocSecurity>0</DocSecurity>
  <Lines>46</Lines>
  <Paragraphs>13</Paragraphs>
  <ScaleCrop>false</ScaleCrop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Liu</dc:creator>
  <cp:lastModifiedBy>Allen Liu</cp:lastModifiedBy>
  <cp:revision>2</cp:revision>
  <cp:lastPrinted>2021-03-20T23:54:00Z</cp:lastPrinted>
  <dcterms:created xsi:type="dcterms:W3CDTF">2023-10-05T15:46:00Z</dcterms:created>
  <dcterms:modified xsi:type="dcterms:W3CDTF">2023-10-05T15:46:00Z</dcterms:modified>
</cp:coreProperties>
</file>