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F07" w:rsidRPr="00B45AAC" w:rsidRDefault="008627E4" w:rsidP="00F83A62">
      <w:pPr>
        <w:jc w:val="center"/>
        <w:rPr>
          <w:rFonts w:ascii="KaiTi" w:eastAsia="KaiTi" w:hAnsi="KaiTi"/>
          <w:sz w:val="24"/>
          <w:szCs w:val="24"/>
          <w:lang w:eastAsia="zh-CN"/>
        </w:rPr>
      </w:pPr>
      <w:r w:rsidRPr="00B45AAC">
        <w:rPr>
          <w:rFonts w:ascii="KaiTi" w:eastAsia="KaiTi" w:hAnsi="KaiTi" w:hint="eastAsia"/>
          <w:sz w:val="24"/>
          <w:szCs w:val="24"/>
        </w:rPr>
        <w:t>神的榮耀充滿</w:t>
      </w:r>
      <w:r w:rsidR="00D2758F" w:rsidRPr="00B45AAC">
        <w:rPr>
          <w:rFonts w:ascii="KaiTi" w:eastAsia="KaiTi" w:hAnsi="KaiTi" w:hint="eastAsia"/>
          <w:sz w:val="24"/>
          <w:szCs w:val="24"/>
        </w:rPr>
        <w:t>聖殿</w:t>
      </w:r>
    </w:p>
    <w:p w:rsidR="008627E4" w:rsidRPr="00B45AAC" w:rsidRDefault="008627E4" w:rsidP="008627E4">
      <w:pPr>
        <w:rPr>
          <w:rFonts w:ascii="KaiTi" w:eastAsia="KaiTi" w:hAnsi="KaiTi" w:cs="PMingLiU"/>
          <w:sz w:val="24"/>
          <w:szCs w:val="24"/>
        </w:rPr>
      </w:pPr>
      <w:r w:rsidRPr="00B45AAC">
        <w:rPr>
          <w:rFonts w:ascii="KaiTi" w:eastAsia="KaiTi" w:hAnsi="KaiTi"/>
          <w:b/>
          <w:bCs/>
          <w:sz w:val="24"/>
          <w:szCs w:val="24"/>
        </w:rPr>
        <w:t>代下5:5</w:t>
      </w:r>
      <w:bookmarkStart w:id="0" w:name="5:5"/>
      <w:bookmarkEnd w:id="0"/>
      <w:r w:rsidRPr="00B45AAC">
        <w:rPr>
          <w:rFonts w:ascii="KaiTi" w:eastAsia="KaiTi" w:hAnsi="KaiTi"/>
          <w:sz w:val="24"/>
          <w:szCs w:val="24"/>
        </w:rPr>
        <w:t xml:space="preserve"> 祭司利未人將約櫃運上來，又將會幕和會幕的一切聖器具都帶上來。</w:t>
      </w:r>
      <w:r w:rsidRPr="00B45AAC">
        <w:rPr>
          <w:rFonts w:ascii="KaiTi" w:eastAsia="KaiTi" w:hAnsi="KaiTi"/>
          <w:sz w:val="24"/>
          <w:szCs w:val="24"/>
        </w:rPr>
        <w:br/>
      </w:r>
      <w:r w:rsidRPr="00B45AAC">
        <w:rPr>
          <w:rFonts w:ascii="KaiTi" w:eastAsia="KaiTi" w:hAnsi="KaiTi"/>
          <w:b/>
          <w:bCs/>
          <w:sz w:val="24"/>
          <w:szCs w:val="24"/>
        </w:rPr>
        <w:t>5:6</w:t>
      </w:r>
      <w:bookmarkStart w:id="1" w:name="5:6"/>
      <w:bookmarkEnd w:id="1"/>
      <w:r w:rsidRPr="00B45AAC">
        <w:rPr>
          <w:rFonts w:ascii="KaiTi" w:eastAsia="KaiTi" w:hAnsi="KaiTi"/>
          <w:sz w:val="24"/>
          <w:szCs w:val="24"/>
        </w:rPr>
        <w:t xml:space="preserve"> 所羅門王和聚集到他那裡的以色列全會眾都在約櫃前</w:t>
      </w:r>
      <w:r w:rsidRPr="00B45AAC">
        <w:rPr>
          <w:rFonts w:ascii="KaiTi" w:eastAsia="KaiTi" w:hAnsi="KaiTi"/>
          <w:color w:val="C00000"/>
          <w:sz w:val="24"/>
          <w:szCs w:val="24"/>
          <w:u w:val="single"/>
        </w:rPr>
        <w:t>獻牛羊為祭</w:t>
      </w:r>
      <w:r w:rsidRPr="00B45AAC">
        <w:rPr>
          <w:rFonts w:ascii="KaiTi" w:eastAsia="KaiTi" w:hAnsi="KaiTi"/>
          <w:sz w:val="24"/>
          <w:szCs w:val="24"/>
        </w:rPr>
        <w:t>，多得不可勝數。</w:t>
      </w:r>
      <w:r w:rsidRPr="00B45AAC">
        <w:rPr>
          <w:rFonts w:ascii="KaiTi" w:eastAsia="KaiTi" w:hAnsi="KaiTi"/>
          <w:sz w:val="24"/>
          <w:szCs w:val="24"/>
        </w:rPr>
        <w:br/>
      </w:r>
      <w:r w:rsidRPr="00B45AAC">
        <w:rPr>
          <w:rFonts w:ascii="KaiTi" w:eastAsia="KaiTi" w:hAnsi="KaiTi"/>
          <w:b/>
          <w:bCs/>
          <w:sz w:val="24"/>
          <w:szCs w:val="24"/>
        </w:rPr>
        <w:t>5:7</w:t>
      </w:r>
      <w:bookmarkStart w:id="2" w:name="5:7"/>
      <w:bookmarkEnd w:id="2"/>
      <w:r w:rsidRPr="00B45AAC">
        <w:rPr>
          <w:rFonts w:ascii="KaiTi" w:eastAsia="KaiTi" w:hAnsi="KaiTi"/>
          <w:sz w:val="24"/>
          <w:szCs w:val="24"/>
        </w:rPr>
        <w:t xml:space="preserve"> 祭司將耶和華的約櫃抬進內殿，就是至聖所，</w:t>
      </w:r>
      <w:r w:rsidRPr="00B833DA">
        <w:rPr>
          <w:rFonts w:ascii="KaiTi" w:eastAsia="KaiTi" w:hAnsi="KaiTi"/>
          <w:color w:val="C00000"/>
          <w:sz w:val="24"/>
          <w:szCs w:val="24"/>
          <w:u w:val="single"/>
        </w:rPr>
        <w:t>放在兩個基路伯的翅膀底下</w:t>
      </w:r>
      <w:r w:rsidRPr="00B45AAC">
        <w:rPr>
          <w:rFonts w:ascii="KaiTi" w:eastAsia="KaiTi" w:hAnsi="KaiTi"/>
          <w:sz w:val="24"/>
          <w:szCs w:val="24"/>
        </w:rPr>
        <w:t>。</w:t>
      </w:r>
      <w:r w:rsidRPr="00B45AAC">
        <w:rPr>
          <w:rFonts w:ascii="KaiTi" w:eastAsia="KaiTi" w:hAnsi="KaiTi"/>
          <w:sz w:val="24"/>
          <w:szCs w:val="24"/>
        </w:rPr>
        <w:br/>
      </w:r>
      <w:r w:rsidRPr="00B45AAC">
        <w:rPr>
          <w:rFonts w:ascii="KaiTi" w:eastAsia="KaiTi" w:hAnsi="KaiTi"/>
          <w:b/>
          <w:bCs/>
          <w:sz w:val="24"/>
          <w:szCs w:val="24"/>
        </w:rPr>
        <w:t>5:8</w:t>
      </w:r>
      <w:bookmarkStart w:id="3" w:name="5:8"/>
      <w:bookmarkEnd w:id="3"/>
      <w:r w:rsidRPr="00B45AAC">
        <w:rPr>
          <w:rFonts w:ascii="KaiTi" w:eastAsia="KaiTi" w:hAnsi="KaiTi"/>
          <w:sz w:val="24"/>
          <w:szCs w:val="24"/>
        </w:rPr>
        <w:t xml:space="preserve"> 基路伯張著翅膀在約櫃之上，遮掩約櫃和抬櫃的槓。</w:t>
      </w:r>
      <w:r w:rsidRPr="00B45AAC">
        <w:rPr>
          <w:rFonts w:ascii="KaiTi" w:eastAsia="KaiTi" w:hAnsi="KaiTi"/>
          <w:sz w:val="24"/>
          <w:szCs w:val="24"/>
        </w:rPr>
        <w:br/>
      </w:r>
      <w:r w:rsidRPr="00B45AAC">
        <w:rPr>
          <w:rFonts w:ascii="KaiTi" w:eastAsia="KaiTi" w:hAnsi="KaiTi"/>
          <w:b/>
          <w:bCs/>
          <w:sz w:val="24"/>
          <w:szCs w:val="24"/>
        </w:rPr>
        <w:t>5:9</w:t>
      </w:r>
      <w:bookmarkStart w:id="4" w:name="5:9"/>
      <w:bookmarkEnd w:id="4"/>
      <w:r w:rsidRPr="00B45AAC">
        <w:rPr>
          <w:rFonts w:ascii="KaiTi" w:eastAsia="KaiTi" w:hAnsi="KaiTi"/>
          <w:sz w:val="24"/>
          <w:szCs w:val="24"/>
        </w:rPr>
        <w:t xml:space="preserve"> 這槓甚長，槓頭在內殿前可以看見，在殿外卻不能看見，直到如今還在那裡。</w:t>
      </w:r>
      <w:r w:rsidRPr="00B45AAC">
        <w:rPr>
          <w:rFonts w:ascii="KaiTi" w:eastAsia="KaiTi" w:hAnsi="KaiTi"/>
          <w:sz w:val="24"/>
          <w:szCs w:val="24"/>
        </w:rPr>
        <w:br/>
      </w:r>
      <w:r w:rsidRPr="00B45AAC">
        <w:rPr>
          <w:rFonts w:ascii="KaiTi" w:eastAsia="KaiTi" w:hAnsi="KaiTi"/>
          <w:b/>
          <w:bCs/>
          <w:sz w:val="24"/>
          <w:szCs w:val="24"/>
        </w:rPr>
        <w:t>5:10</w:t>
      </w:r>
      <w:bookmarkStart w:id="5" w:name="5:10"/>
      <w:bookmarkEnd w:id="5"/>
      <w:r w:rsidRPr="00B45AAC">
        <w:rPr>
          <w:rFonts w:ascii="KaiTi" w:eastAsia="KaiTi" w:hAnsi="KaiTi"/>
          <w:sz w:val="24"/>
          <w:szCs w:val="24"/>
        </w:rPr>
        <w:t xml:space="preserve"> 約櫃裡惟有</w:t>
      </w:r>
      <w:r w:rsidRPr="00B45AAC">
        <w:rPr>
          <w:rFonts w:ascii="KaiTi" w:eastAsia="KaiTi" w:hAnsi="KaiTi"/>
          <w:color w:val="C00000"/>
          <w:sz w:val="24"/>
          <w:szCs w:val="24"/>
          <w:u w:val="single"/>
        </w:rPr>
        <w:t>兩塊石版</w:t>
      </w:r>
      <w:r w:rsidRPr="00B45AAC">
        <w:rPr>
          <w:rFonts w:ascii="KaiTi" w:eastAsia="KaiTi" w:hAnsi="KaiTi"/>
          <w:sz w:val="24"/>
          <w:szCs w:val="24"/>
        </w:rPr>
        <w:t>，就是以色列人出埃及後，耶和華與他們立約的時候，摩西在何烈山所放的。除此以外，並</w:t>
      </w:r>
      <w:proofErr w:type="gramStart"/>
      <w:r w:rsidRPr="00B45AAC">
        <w:rPr>
          <w:rFonts w:ascii="KaiTi" w:eastAsia="KaiTi" w:hAnsi="KaiTi"/>
          <w:sz w:val="24"/>
          <w:szCs w:val="24"/>
        </w:rPr>
        <w:t>無別物</w:t>
      </w:r>
      <w:proofErr w:type="gramEnd"/>
      <w:r w:rsidRPr="00B45AAC">
        <w:rPr>
          <w:rFonts w:ascii="KaiTi" w:eastAsia="KaiTi" w:hAnsi="KaiTi"/>
          <w:sz w:val="24"/>
          <w:szCs w:val="24"/>
        </w:rPr>
        <w:t>。</w:t>
      </w:r>
      <w:r w:rsidRPr="00B45AAC">
        <w:rPr>
          <w:rFonts w:ascii="KaiTi" w:eastAsia="KaiTi" w:hAnsi="KaiTi"/>
          <w:sz w:val="24"/>
          <w:szCs w:val="24"/>
        </w:rPr>
        <w:br/>
      </w:r>
      <w:r w:rsidRPr="00B45AAC">
        <w:rPr>
          <w:rFonts w:ascii="KaiTi" w:eastAsia="KaiTi" w:hAnsi="KaiTi"/>
          <w:b/>
          <w:bCs/>
          <w:sz w:val="24"/>
          <w:szCs w:val="24"/>
        </w:rPr>
        <w:t>5:11</w:t>
      </w:r>
      <w:bookmarkStart w:id="6" w:name="5:11"/>
      <w:bookmarkEnd w:id="6"/>
      <w:r w:rsidRPr="00B45AAC">
        <w:rPr>
          <w:rFonts w:ascii="KaiTi" w:eastAsia="KaiTi" w:hAnsi="KaiTi"/>
          <w:sz w:val="24"/>
          <w:szCs w:val="24"/>
        </w:rPr>
        <w:t xml:space="preserve"> 當時，在</w:t>
      </w:r>
      <w:r w:rsidRPr="00B45AAC">
        <w:rPr>
          <w:rFonts w:ascii="KaiTi" w:eastAsia="KaiTi" w:hAnsi="KaiTi"/>
          <w:color w:val="C00000"/>
          <w:sz w:val="24"/>
          <w:szCs w:val="24"/>
          <w:u w:val="single"/>
        </w:rPr>
        <w:t>那裡所有的祭司都已自潔，並不分班供職</w:t>
      </w:r>
      <w:r w:rsidRPr="00B45AAC">
        <w:rPr>
          <w:rFonts w:ascii="KaiTi" w:eastAsia="KaiTi" w:hAnsi="KaiTi"/>
          <w:sz w:val="24"/>
          <w:szCs w:val="24"/>
        </w:rPr>
        <w:t>。</w:t>
      </w:r>
      <w:r w:rsidRPr="00B45AAC">
        <w:rPr>
          <w:rFonts w:ascii="KaiTi" w:eastAsia="KaiTi" w:hAnsi="KaiTi"/>
          <w:sz w:val="24"/>
          <w:szCs w:val="24"/>
        </w:rPr>
        <w:br/>
      </w:r>
      <w:r w:rsidRPr="00B45AAC">
        <w:rPr>
          <w:rFonts w:ascii="KaiTi" w:eastAsia="KaiTi" w:hAnsi="KaiTi"/>
          <w:b/>
          <w:bCs/>
          <w:sz w:val="24"/>
          <w:szCs w:val="24"/>
        </w:rPr>
        <w:t>5:12</w:t>
      </w:r>
      <w:bookmarkStart w:id="7" w:name="5:12"/>
      <w:bookmarkEnd w:id="7"/>
      <w:r w:rsidRPr="00B45AAC">
        <w:rPr>
          <w:rFonts w:ascii="KaiTi" w:eastAsia="KaiTi" w:hAnsi="KaiTi"/>
          <w:sz w:val="24"/>
          <w:szCs w:val="24"/>
        </w:rPr>
        <w:t xml:space="preserve"> 他們出聖所的時候，歌唱的利未人亞薩、希幔、耶杜頓，和他們的眾子眾弟兄都穿細麻布衣服，站在壇的東邊，敲鈸、鼓瑟、彈琴，同著他們有一百二十個祭司吹號。</w:t>
      </w:r>
      <w:r w:rsidRPr="00B45AAC">
        <w:rPr>
          <w:rFonts w:ascii="KaiTi" w:eastAsia="KaiTi" w:hAnsi="KaiTi"/>
          <w:sz w:val="24"/>
          <w:szCs w:val="24"/>
        </w:rPr>
        <w:br/>
      </w:r>
      <w:r w:rsidRPr="00B45AAC">
        <w:rPr>
          <w:rFonts w:ascii="KaiTi" w:eastAsia="KaiTi" w:hAnsi="KaiTi"/>
          <w:b/>
          <w:bCs/>
          <w:sz w:val="24"/>
          <w:szCs w:val="24"/>
        </w:rPr>
        <w:t>5:13</w:t>
      </w:r>
      <w:bookmarkStart w:id="8" w:name="5:13"/>
      <w:bookmarkEnd w:id="8"/>
      <w:r w:rsidRPr="00B45AAC">
        <w:rPr>
          <w:rFonts w:ascii="KaiTi" w:eastAsia="KaiTi" w:hAnsi="KaiTi"/>
          <w:sz w:val="24"/>
          <w:szCs w:val="24"/>
        </w:rPr>
        <w:t xml:space="preserve"> 吹號的、歌唱的都一齊發聲，聲合為一，讚美感謝耶和華。吹號、敲</w:t>
      </w:r>
      <w:proofErr w:type="gramStart"/>
      <w:r w:rsidRPr="00B45AAC">
        <w:rPr>
          <w:rFonts w:ascii="KaiTi" w:eastAsia="KaiTi" w:hAnsi="KaiTi"/>
          <w:sz w:val="24"/>
          <w:szCs w:val="24"/>
        </w:rPr>
        <w:t>鈸</w:t>
      </w:r>
      <w:proofErr w:type="gramEnd"/>
      <w:r w:rsidRPr="00B45AAC">
        <w:rPr>
          <w:rFonts w:ascii="KaiTi" w:eastAsia="KaiTi" w:hAnsi="KaiTi"/>
          <w:sz w:val="24"/>
          <w:szCs w:val="24"/>
        </w:rPr>
        <w:t>，用各種樂器，揚聲讚美耶和華說：</w:t>
      </w:r>
      <w:r w:rsidRPr="00B45AAC">
        <w:rPr>
          <w:rFonts w:ascii="KaiTi" w:eastAsia="KaiTi" w:hAnsi="KaiTi"/>
          <w:color w:val="C00000"/>
          <w:sz w:val="24"/>
          <w:szCs w:val="24"/>
          <w:u w:val="single"/>
        </w:rPr>
        <w:t>耶和華本為善，他的慈愛</w:t>
      </w:r>
      <w:r w:rsidR="00D2758F" w:rsidRPr="00B45AAC">
        <w:rPr>
          <w:rFonts w:ascii="KaiTi" w:eastAsia="KaiTi" w:hAnsi="KaiTi"/>
          <w:color w:val="C00000"/>
          <w:sz w:val="24"/>
          <w:szCs w:val="24"/>
          <w:u w:val="single"/>
        </w:rPr>
        <w:t>（憐憫）</w:t>
      </w:r>
      <w:r w:rsidRPr="00B45AAC">
        <w:rPr>
          <w:rFonts w:ascii="KaiTi" w:eastAsia="KaiTi" w:hAnsi="KaiTi"/>
          <w:color w:val="C00000"/>
          <w:sz w:val="24"/>
          <w:szCs w:val="24"/>
          <w:u w:val="single"/>
        </w:rPr>
        <w:t>永遠長存！</w:t>
      </w:r>
      <w:proofErr w:type="gramStart"/>
      <w:r w:rsidRPr="00B45AAC">
        <w:rPr>
          <w:rFonts w:ascii="KaiTi" w:eastAsia="KaiTi" w:hAnsi="KaiTi"/>
          <w:color w:val="0070C0"/>
          <w:sz w:val="24"/>
          <w:szCs w:val="24"/>
        </w:rPr>
        <w:t>那時，耶和華的殿</w:t>
      </w:r>
      <w:proofErr w:type="gramEnd"/>
      <w:r w:rsidRPr="00B45AAC">
        <w:rPr>
          <w:rFonts w:ascii="KaiTi" w:eastAsia="KaiTi" w:hAnsi="KaiTi"/>
          <w:color w:val="0070C0"/>
          <w:sz w:val="24"/>
          <w:szCs w:val="24"/>
        </w:rPr>
        <w:t>有雲充滿，</w:t>
      </w:r>
      <w:r w:rsidRPr="00B45AAC">
        <w:rPr>
          <w:rFonts w:ascii="KaiTi" w:eastAsia="KaiTi" w:hAnsi="KaiTi"/>
          <w:color w:val="0070C0"/>
          <w:sz w:val="24"/>
          <w:szCs w:val="24"/>
        </w:rPr>
        <w:br/>
      </w:r>
      <w:r w:rsidRPr="00B45AAC">
        <w:rPr>
          <w:rFonts w:ascii="KaiTi" w:eastAsia="KaiTi" w:hAnsi="KaiTi"/>
          <w:b/>
          <w:bCs/>
          <w:color w:val="0070C0"/>
          <w:sz w:val="24"/>
          <w:szCs w:val="24"/>
        </w:rPr>
        <w:t>5:14</w:t>
      </w:r>
      <w:bookmarkStart w:id="9" w:name="5:14"/>
      <w:bookmarkEnd w:id="9"/>
      <w:r w:rsidRPr="00B45AAC">
        <w:rPr>
          <w:rFonts w:ascii="KaiTi" w:eastAsia="KaiTi" w:hAnsi="KaiTi"/>
          <w:color w:val="0070C0"/>
          <w:sz w:val="24"/>
          <w:szCs w:val="24"/>
        </w:rPr>
        <w:t xml:space="preserve"> 甚至祭司不能站立供職，因為耶和華的榮光充滿了　神的殿</w:t>
      </w:r>
      <w:r w:rsidRPr="00B45AAC">
        <w:rPr>
          <w:rFonts w:ascii="KaiTi" w:eastAsia="KaiTi" w:hAnsi="KaiTi" w:cs="PMingLiU" w:hint="eastAsia"/>
          <w:sz w:val="24"/>
          <w:szCs w:val="24"/>
        </w:rPr>
        <w:t>。</w:t>
      </w:r>
    </w:p>
    <w:p w:rsidR="00B45AAC" w:rsidRDefault="00B45AAC" w:rsidP="00D2758F">
      <w:pPr>
        <w:rPr>
          <w:rFonts w:ascii="KaiTi" w:eastAsia="KaiTi" w:hAnsi="KaiTi" w:hint="eastAsia"/>
          <w:sz w:val="24"/>
          <w:szCs w:val="24"/>
          <w:lang w:eastAsia="zh-CN"/>
        </w:rPr>
      </w:pPr>
    </w:p>
    <w:p w:rsidR="00D2758F" w:rsidRPr="00B45AAC" w:rsidRDefault="00D2758F" w:rsidP="00D2758F">
      <w:pPr>
        <w:rPr>
          <w:rFonts w:ascii="KaiTi" w:eastAsia="KaiTi" w:hAnsi="KaiTi"/>
          <w:sz w:val="24"/>
          <w:szCs w:val="24"/>
        </w:rPr>
      </w:pPr>
      <w:r w:rsidRPr="00B45AAC">
        <w:rPr>
          <w:rFonts w:ascii="KaiTi" w:eastAsia="KaiTi" w:hAnsi="KaiTi" w:hint="eastAsia"/>
          <w:sz w:val="24"/>
          <w:szCs w:val="24"/>
        </w:rPr>
        <w:t>神的榮耀如何的降臨？</w:t>
      </w:r>
    </w:p>
    <w:p w:rsidR="00D2758F" w:rsidRDefault="00BF3F23" w:rsidP="00D2758F">
      <w:pPr>
        <w:pStyle w:val="a9"/>
        <w:numPr>
          <w:ilvl w:val="0"/>
          <w:numId w:val="12"/>
        </w:numPr>
        <w:rPr>
          <w:rFonts w:ascii="KaiTi" w:eastAsia="KaiTi" w:hAnsi="KaiTi" w:hint="eastAsia"/>
          <w:sz w:val="24"/>
          <w:szCs w:val="24"/>
        </w:rPr>
      </w:pPr>
      <w:r w:rsidRPr="00B45AAC">
        <w:rPr>
          <w:rFonts w:ascii="KaiTi" w:eastAsia="KaiTi" w:hAnsi="KaiTi" w:hint="eastAsia"/>
          <w:sz w:val="24"/>
          <w:szCs w:val="24"/>
        </w:rPr>
        <w:t>宣告：</w:t>
      </w:r>
      <w:r w:rsidR="00D2758F" w:rsidRPr="00B45AAC">
        <w:rPr>
          <w:rFonts w:ascii="KaiTi" w:eastAsia="KaiTi" w:hAnsi="KaiTi" w:hint="eastAsia"/>
          <w:sz w:val="24"/>
          <w:szCs w:val="24"/>
        </w:rPr>
        <w:t>耶穌</w:t>
      </w:r>
      <w:proofErr w:type="gramStart"/>
      <w:r w:rsidR="00D2758F" w:rsidRPr="00B45AAC">
        <w:rPr>
          <w:rFonts w:ascii="KaiTi" w:eastAsia="KaiTi" w:hAnsi="KaiTi" w:hint="eastAsia"/>
          <w:sz w:val="24"/>
          <w:szCs w:val="24"/>
        </w:rPr>
        <w:t>的寶血厚厚</w:t>
      </w:r>
      <w:proofErr w:type="gramEnd"/>
      <w:r w:rsidR="00D2758F" w:rsidRPr="00B45AAC">
        <w:rPr>
          <w:rFonts w:ascii="KaiTi" w:eastAsia="KaiTi" w:hAnsi="KaiTi" w:hint="eastAsia"/>
          <w:sz w:val="24"/>
          <w:szCs w:val="24"/>
        </w:rPr>
        <w:t>的潔淨整個教會，家庭，個人。</w:t>
      </w:r>
    </w:p>
    <w:p w:rsidR="00B833DA" w:rsidRPr="00B45AAC" w:rsidRDefault="00B833DA" w:rsidP="00D2758F">
      <w:pPr>
        <w:pStyle w:val="a9"/>
        <w:numPr>
          <w:ilvl w:val="0"/>
          <w:numId w:val="12"/>
        </w:numPr>
        <w:rPr>
          <w:rFonts w:ascii="KaiTi" w:eastAsia="KaiTi" w:hAnsi="KaiTi"/>
          <w:sz w:val="24"/>
          <w:szCs w:val="24"/>
        </w:rPr>
      </w:pPr>
      <w:r>
        <w:rPr>
          <w:rFonts w:ascii="KaiTi" w:eastAsia="KaiTi" w:hAnsi="KaiTi" w:hint="eastAsia"/>
          <w:sz w:val="24"/>
          <w:szCs w:val="24"/>
          <w:lang w:eastAsia="zh-CN"/>
        </w:rPr>
        <w:t>宣告：大能的天使來保護我們。</w:t>
      </w:r>
    </w:p>
    <w:p w:rsidR="00D2758F" w:rsidRPr="00B45AAC" w:rsidRDefault="00D2758F" w:rsidP="00D2758F">
      <w:pPr>
        <w:pStyle w:val="a9"/>
        <w:numPr>
          <w:ilvl w:val="0"/>
          <w:numId w:val="12"/>
        </w:numPr>
        <w:rPr>
          <w:rFonts w:ascii="KaiTi" w:eastAsia="KaiTi" w:hAnsi="KaiTi"/>
          <w:sz w:val="24"/>
          <w:szCs w:val="24"/>
        </w:rPr>
      </w:pPr>
      <w:r w:rsidRPr="00B45AAC">
        <w:rPr>
          <w:rFonts w:ascii="KaiTi" w:eastAsia="KaiTi" w:hAnsi="KaiTi"/>
          <w:sz w:val="24"/>
          <w:szCs w:val="24"/>
        </w:rPr>
        <w:t>對神的話語認真</w:t>
      </w:r>
      <w:r w:rsidRPr="00B45AAC">
        <w:rPr>
          <w:rFonts w:ascii="KaiTi" w:eastAsia="KaiTi" w:hAnsi="KaiTi" w:hint="eastAsia"/>
          <w:sz w:val="24"/>
          <w:szCs w:val="24"/>
        </w:rPr>
        <w:t xml:space="preserve"> （</w:t>
      </w:r>
      <w:r w:rsidR="00900963">
        <w:rPr>
          <w:rFonts w:ascii="KaiTi" w:eastAsia="KaiTi" w:hAnsi="KaiTi" w:hint="eastAsia"/>
          <w:sz w:val="24"/>
          <w:szCs w:val="24"/>
        </w:rPr>
        <w:t>立約的</w:t>
      </w:r>
      <w:r w:rsidRPr="00B45AAC">
        <w:rPr>
          <w:rFonts w:ascii="KaiTi" w:eastAsia="KaiTi" w:hAnsi="KaiTi" w:hint="eastAsia"/>
          <w:sz w:val="24"/>
          <w:szCs w:val="24"/>
        </w:rPr>
        <w:t>石板</w:t>
      </w:r>
      <w:r w:rsidR="00900963">
        <w:rPr>
          <w:rFonts w:ascii="KaiTi" w:eastAsia="KaiTi" w:hAnsi="KaiTi" w:hint="eastAsia"/>
          <w:sz w:val="24"/>
          <w:szCs w:val="24"/>
        </w:rPr>
        <w:t>，新約與主耶穌就是神的道立約</w:t>
      </w:r>
      <w:r w:rsidRPr="00B45AAC">
        <w:rPr>
          <w:rFonts w:ascii="KaiTi" w:eastAsia="KaiTi" w:hAnsi="KaiTi" w:hint="eastAsia"/>
          <w:sz w:val="24"/>
          <w:szCs w:val="24"/>
        </w:rPr>
        <w:t>）</w:t>
      </w:r>
    </w:p>
    <w:p w:rsidR="00D2758F" w:rsidRPr="00B45AAC" w:rsidRDefault="00D2758F" w:rsidP="00D2758F">
      <w:pPr>
        <w:pStyle w:val="a9"/>
        <w:numPr>
          <w:ilvl w:val="0"/>
          <w:numId w:val="12"/>
        </w:numPr>
        <w:rPr>
          <w:rFonts w:ascii="KaiTi" w:eastAsia="KaiTi" w:hAnsi="KaiTi" w:hint="eastAsia"/>
          <w:sz w:val="24"/>
          <w:szCs w:val="24"/>
        </w:rPr>
      </w:pPr>
      <w:r w:rsidRPr="00B45AAC">
        <w:rPr>
          <w:rFonts w:ascii="KaiTi" w:eastAsia="KaiTi" w:hAnsi="KaiTi" w:hint="eastAsia"/>
          <w:sz w:val="24"/>
          <w:szCs w:val="24"/>
        </w:rPr>
        <w:t>祭司自潔 （ 靈，魂，體 ）</w:t>
      </w:r>
    </w:p>
    <w:p w:rsidR="00BF3F23" w:rsidRPr="00B45AAC" w:rsidRDefault="00BF3F23" w:rsidP="00BF3F23">
      <w:pPr>
        <w:pStyle w:val="a9"/>
        <w:numPr>
          <w:ilvl w:val="1"/>
          <w:numId w:val="12"/>
        </w:numPr>
        <w:rPr>
          <w:rFonts w:ascii="KaiTi" w:eastAsia="KaiTi" w:hAnsi="KaiTi"/>
          <w:sz w:val="24"/>
          <w:szCs w:val="24"/>
        </w:rPr>
      </w:pPr>
      <w:r w:rsidRPr="00B45AAC">
        <w:rPr>
          <w:rFonts w:ascii="KaiTi" w:eastAsia="KaiTi" w:hAnsi="KaiTi" w:hint="eastAsia"/>
          <w:sz w:val="24"/>
          <w:szCs w:val="24"/>
          <w:lang w:eastAsia="zh-CN"/>
        </w:rPr>
        <w:t>個人和家庭的潔淨</w:t>
      </w:r>
    </w:p>
    <w:p w:rsidR="00D2758F" w:rsidRPr="00B45AAC" w:rsidRDefault="005B4F2E" w:rsidP="00D2758F">
      <w:pPr>
        <w:pStyle w:val="a9"/>
        <w:numPr>
          <w:ilvl w:val="0"/>
          <w:numId w:val="12"/>
        </w:numPr>
        <w:rPr>
          <w:rFonts w:ascii="KaiTi" w:eastAsia="KaiTi" w:hAnsi="KaiTi" w:hint="eastAsia"/>
          <w:sz w:val="24"/>
          <w:szCs w:val="24"/>
        </w:rPr>
      </w:pPr>
      <w:r w:rsidRPr="00B45AAC">
        <w:rPr>
          <w:rFonts w:ascii="KaiTi" w:eastAsia="KaiTi" w:hAnsi="KaiTi"/>
          <w:sz w:val="24"/>
          <w:szCs w:val="24"/>
        </w:rPr>
        <w:t>合一的敬拜讚美</w:t>
      </w:r>
    </w:p>
    <w:p w:rsidR="00BF3F23" w:rsidRPr="00B45AAC" w:rsidRDefault="00BF3F23" w:rsidP="00BF3F23">
      <w:pPr>
        <w:pStyle w:val="a9"/>
        <w:numPr>
          <w:ilvl w:val="1"/>
          <w:numId w:val="12"/>
        </w:numPr>
        <w:rPr>
          <w:rFonts w:ascii="KaiTi" w:eastAsia="KaiTi" w:hAnsi="KaiTi" w:hint="eastAsia"/>
          <w:sz w:val="24"/>
          <w:szCs w:val="24"/>
        </w:rPr>
      </w:pPr>
      <w:r w:rsidRPr="00B45AAC">
        <w:rPr>
          <w:rFonts w:ascii="KaiTi" w:eastAsia="KaiTi" w:hAnsi="KaiTi" w:hint="eastAsia"/>
          <w:sz w:val="24"/>
          <w:szCs w:val="24"/>
          <w:lang w:eastAsia="zh-CN"/>
        </w:rPr>
        <w:t>彼此相愛，彼此祝福</w:t>
      </w:r>
    </w:p>
    <w:p w:rsidR="00BF3F23" w:rsidRPr="00B45AAC" w:rsidRDefault="005B4F2E" w:rsidP="00D2758F">
      <w:pPr>
        <w:pStyle w:val="a9"/>
        <w:numPr>
          <w:ilvl w:val="0"/>
          <w:numId w:val="12"/>
        </w:numPr>
        <w:rPr>
          <w:rFonts w:ascii="KaiTi" w:eastAsia="KaiTi" w:hAnsi="KaiTi" w:hint="eastAsia"/>
          <w:sz w:val="24"/>
          <w:szCs w:val="24"/>
        </w:rPr>
      </w:pPr>
      <w:r w:rsidRPr="00B45AAC">
        <w:rPr>
          <w:rFonts w:ascii="KaiTi" w:eastAsia="KaiTi" w:hAnsi="KaiTi" w:hint="eastAsia"/>
          <w:sz w:val="24"/>
          <w:szCs w:val="24"/>
        </w:rPr>
        <w:t>耶和華本為善，他的慈愛（憐憫）永遠長存。</w:t>
      </w:r>
    </w:p>
    <w:p w:rsidR="005B4F2E" w:rsidRPr="00B45AAC" w:rsidRDefault="005B4F2E" w:rsidP="00BF3F23">
      <w:pPr>
        <w:pStyle w:val="a9"/>
        <w:numPr>
          <w:ilvl w:val="1"/>
          <w:numId w:val="12"/>
        </w:numPr>
        <w:rPr>
          <w:rFonts w:ascii="KaiTi" w:eastAsia="KaiTi" w:hAnsi="KaiTi" w:hint="eastAsia"/>
          <w:sz w:val="24"/>
          <w:szCs w:val="24"/>
        </w:rPr>
      </w:pPr>
      <w:r w:rsidRPr="00B45AAC">
        <w:rPr>
          <w:rFonts w:ascii="KaiTi" w:eastAsia="KaiTi" w:hAnsi="KaiTi" w:hint="eastAsia"/>
          <w:sz w:val="24"/>
          <w:szCs w:val="24"/>
        </w:rPr>
        <w:t>我們是善的嗎？我們對人憐憫慈愛嗎？</w:t>
      </w:r>
    </w:p>
    <w:p w:rsidR="00BF3F23" w:rsidRPr="00B45AAC" w:rsidRDefault="00BF3F23" w:rsidP="00BF3F23">
      <w:pPr>
        <w:pStyle w:val="a9"/>
        <w:numPr>
          <w:ilvl w:val="1"/>
          <w:numId w:val="12"/>
        </w:numPr>
        <w:rPr>
          <w:rFonts w:ascii="KaiTi" w:eastAsia="KaiTi" w:hAnsi="KaiTi"/>
          <w:sz w:val="24"/>
          <w:szCs w:val="24"/>
        </w:rPr>
      </w:pPr>
      <w:r w:rsidRPr="00B45AAC">
        <w:rPr>
          <w:rFonts w:ascii="KaiTi" w:eastAsia="KaiTi" w:hAnsi="KaiTi" w:hint="eastAsia"/>
          <w:sz w:val="24"/>
          <w:szCs w:val="24"/>
          <w:lang w:eastAsia="zh-CN"/>
        </w:rPr>
        <w:t>饒恕和憐憫你的弟兄姐妹！</w:t>
      </w:r>
    </w:p>
    <w:sectPr w:rsidR="00BF3F23" w:rsidRPr="00B45AAC" w:rsidSect="00B06C39">
      <w:headerReference w:type="default" r:id="rId7"/>
      <w:footerReference w:type="default" r:id="rId8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4BF" w:rsidRDefault="001314BF" w:rsidP="009039A1">
      <w:pPr>
        <w:spacing w:after="0" w:line="240" w:lineRule="auto"/>
      </w:pPr>
      <w:r>
        <w:separator/>
      </w:r>
    </w:p>
  </w:endnote>
  <w:endnote w:type="continuationSeparator" w:id="0">
    <w:p w:rsidR="001314BF" w:rsidRDefault="001314BF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Arial Unicode MS"/>
    <w:charset w:val="7A"/>
    <w:family w:val="auto"/>
    <w:pitch w:val="default"/>
    <w:sig w:usb0="00000000" w:usb1="288F0000" w:usb2="0000000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995423"/>
      <w:docPartObj>
        <w:docPartGallery w:val="Page Numbers (Bottom of Page)"/>
        <w:docPartUnique/>
      </w:docPartObj>
    </w:sdtPr>
    <w:sdtContent>
      <w:p w:rsidR="009A3180" w:rsidRDefault="00980C1F">
        <w:pPr>
          <w:pStyle w:val="a5"/>
          <w:jc w:val="right"/>
        </w:pPr>
        <w:fldSimple w:instr=" PAGE   \* MERGEFORMAT ">
          <w:r w:rsidR="006B71AA" w:rsidRPr="006B71AA">
            <w:rPr>
              <w:noProof/>
              <w:lang w:val="zh-TW"/>
            </w:rPr>
            <w:t>1</w:t>
          </w:r>
        </w:fldSimple>
      </w:p>
    </w:sdtContent>
  </w:sdt>
  <w:p w:rsidR="009A3180" w:rsidRDefault="009A31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4BF" w:rsidRDefault="001314BF" w:rsidP="009039A1">
      <w:pPr>
        <w:spacing w:after="0" w:line="240" w:lineRule="auto"/>
      </w:pPr>
      <w:r>
        <w:separator/>
      </w:r>
    </w:p>
  </w:footnote>
  <w:footnote w:type="continuationSeparator" w:id="0">
    <w:p w:rsidR="001314BF" w:rsidRDefault="001314BF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01E59" w:rsidRDefault="00241501" w:rsidP="009039A1">
    <w:pPr>
      <w:pStyle w:val="a5"/>
      <w:rPr>
        <w:rFonts w:ascii="KaiTi" w:eastAsia="KaiTi" w:hAnsi="KaiTi" w:cs="MingLiU"/>
        <w:b/>
        <w:sz w:val="18"/>
        <w:szCs w:val="18"/>
      </w:rPr>
    </w:pPr>
    <w:r w:rsidRPr="00701E59">
      <w:rPr>
        <w:rFonts w:ascii="KaiTi" w:eastAsia="KaiTi" w:hAnsi="KaiTi" w:hint="eastAsia"/>
        <w:b/>
        <w:sz w:val="18"/>
        <w:szCs w:val="18"/>
      </w:rPr>
      <w:t>東</w:t>
    </w:r>
    <w:proofErr w:type="gramStart"/>
    <w:r w:rsidRPr="00701E59">
      <w:rPr>
        <w:rFonts w:ascii="KaiTi" w:eastAsia="KaiTi" w:hAnsi="KaiTi" w:hint="eastAsia"/>
        <w:b/>
        <w:sz w:val="18"/>
        <w:szCs w:val="18"/>
      </w:rPr>
      <w:t>灣愛修基督</w:t>
    </w:r>
    <w:proofErr w:type="gramEnd"/>
    <w:r w:rsidRPr="00701E59">
      <w:rPr>
        <w:rFonts w:ascii="KaiTi" w:eastAsia="KaiTi" w:hAnsi="KaiTi" w:hint="eastAsia"/>
        <w:b/>
        <w:sz w:val="18"/>
        <w:szCs w:val="18"/>
      </w:rPr>
      <w:t xml:space="preserve">教會 </w:t>
    </w:r>
    <w:proofErr w:type="gramStart"/>
    <w:r w:rsidR="00701E59" w:rsidRPr="00701E59">
      <w:rPr>
        <w:rFonts w:ascii="KaiTi" w:eastAsia="KaiTi" w:hAnsi="KaiTi" w:hint="eastAsia"/>
        <w:b/>
        <w:sz w:val="18"/>
        <w:szCs w:val="18"/>
      </w:rPr>
      <w:t>火傳學苑</w:t>
    </w:r>
    <w:proofErr w:type="gramEnd"/>
    <w:r w:rsidR="00701E59" w:rsidRPr="00701E59">
      <w:rPr>
        <w:rFonts w:ascii="KaiTi" w:eastAsia="KaiTi" w:hAnsi="KaiTi" w:hint="eastAsia"/>
        <w:b/>
        <w:sz w:val="18"/>
        <w:szCs w:val="18"/>
      </w:rPr>
      <w:t xml:space="preserve"> </w:t>
    </w:r>
    <w:r w:rsidRPr="00701E59">
      <w:rPr>
        <w:rFonts w:ascii="KaiTi" w:eastAsia="KaiTi" w:hAnsi="KaiTi" w:hint="eastAsia"/>
        <w:b/>
        <w:sz w:val="18"/>
        <w:szCs w:val="18"/>
      </w:rPr>
      <w:t>劉益仁牧師</w:t>
    </w:r>
    <w:r w:rsidRPr="00701E59">
      <w:rPr>
        <w:rFonts w:ascii="KaiTi" w:eastAsia="KaiTi" w:hAnsi="KaiTi" w:cs="MingLiU" w:hint="eastAsia"/>
        <w:b/>
        <w:sz w:val="18"/>
        <w:szCs w:val="18"/>
      </w:rPr>
      <w:t xml:space="preserve">  </w:t>
    </w:r>
    <w:r w:rsidR="002B4DB5" w:rsidRPr="00701E59">
      <w:rPr>
        <w:rFonts w:ascii="KaiTi" w:eastAsia="KaiTi" w:hAnsi="KaiTi" w:cs="MingLiU" w:hint="eastAsia"/>
        <w:b/>
        <w:sz w:val="18"/>
        <w:szCs w:val="18"/>
      </w:rPr>
      <w:t>http://www.eastbayagape.org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5FD"/>
    <w:multiLevelType w:val="hybridMultilevel"/>
    <w:tmpl w:val="EF424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76DAB"/>
    <w:multiLevelType w:val="hybridMultilevel"/>
    <w:tmpl w:val="70C6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7B50E2"/>
    <w:multiLevelType w:val="hybridMultilevel"/>
    <w:tmpl w:val="04188F34"/>
    <w:lvl w:ilvl="0" w:tplc="5268E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701FF4"/>
    <w:multiLevelType w:val="hybridMultilevel"/>
    <w:tmpl w:val="33383E2A"/>
    <w:lvl w:ilvl="0" w:tplc="FC8C4936">
      <w:start w:val="1"/>
      <w:numFmt w:val="decimal"/>
      <w:lvlText w:val="%1."/>
      <w:lvlJc w:val="left"/>
      <w:pPr>
        <w:ind w:left="720" w:hanging="360"/>
      </w:pPr>
      <w:rPr>
        <w:rFonts w:cs="PMingLiU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D32F97"/>
    <w:multiLevelType w:val="hybridMultilevel"/>
    <w:tmpl w:val="4EAEE4F4"/>
    <w:lvl w:ilvl="0" w:tplc="A372E4F0">
      <w:start w:val="1"/>
      <w:numFmt w:val="decimal"/>
      <w:lvlText w:val="%1."/>
      <w:lvlJc w:val="left"/>
      <w:pPr>
        <w:ind w:left="720" w:hanging="360"/>
      </w:pPr>
      <w:rPr>
        <w:rFonts w:eastAsia="PMingLiU" w:hint="default"/>
        <w:b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A01408"/>
    <w:multiLevelType w:val="hybridMultilevel"/>
    <w:tmpl w:val="09DEF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616EF7"/>
    <w:multiLevelType w:val="hybridMultilevel"/>
    <w:tmpl w:val="1450C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0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8"/>
  </w:num>
  <w:num w:numId="10">
    <w:abstractNumId w:val="11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17DD5"/>
    <w:rsid w:val="000224E0"/>
    <w:rsid w:val="00022BF1"/>
    <w:rsid w:val="00033ABF"/>
    <w:rsid w:val="00034F28"/>
    <w:rsid w:val="00036BB5"/>
    <w:rsid w:val="0004172F"/>
    <w:rsid w:val="00061BE1"/>
    <w:rsid w:val="00062B7A"/>
    <w:rsid w:val="00072543"/>
    <w:rsid w:val="00075FEA"/>
    <w:rsid w:val="000810F7"/>
    <w:rsid w:val="00084DC0"/>
    <w:rsid w:val="00095877"/>
    <w:rsid w:val="000A4126"/>
    <w:rsid w:val="000A6F6A"/>
    <w:rsid w:val="000B1653"/>
    <w:rsid w:val="000B191E"/>
    <w:rsid w:val="000B5F73"/>
    <w:rsid w:val="000C0389"/>
    <w:rsid w:val="000C7E4A"/>
    <w:rsid w:val="000C7EC1"/>
    <w:rsid w:val="000D17FA"/>
    <w:rsid w:val="000D4C57"/>
    <w:rsid w:val="000E05E5"/>
    <w:rsid w:val="000E10D6"/>
    <w:rsid w:val="000E5243"/>
    <w:rsid w:val="000F4078"/>
    <w:rsid w:val="000F524D"/>
    <w:rsid w:val="001007F6"/>
    <w:rsid w:val="00107F38"/>
    <w:rsid w:val="00111335"/>
    <w:rsid w:val="00111C9D"/>
    <w:rsid w:val="00114CCE"/>
    <w:rsid w:val="00117AC7"/>
    <w:rsid w:val="001240C3"/>
    <w:rsid w:val="00124CE8"/>
    <w:rsid w:val="00125E1A"/>
    <w:rsid w:val="001314BF"/>
    <w:rsid w:val="00133B55"/>
    <w:rsid w:val="001406C6"/>
    <w:rsid w:val="00140F89"/>
    <w:rsid w:val="0015445D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B3833"/>
    <w:rsid w:val="001C051D"/>
    <w:rsid w:val="001C1B58"/>
    <w:rsid w:val="001C2CA8"/>
    <w:rsid w:val="001D4D3F"/>
    <w:rsid w:val="001F09AB"/>
    <w:rsid w:val="001F32C8"/>
    <w:rsid w:val="00201E60"/>
    <w:rsid w:val="002030F3"/>
    <w:rsid w:val="00222818"/>
    <w:rsid w:val="002341C2"/>
    <w:rsid w:val="0023765D"/>
    <w:rsid w:val="0024027A"/>
    <w:rsid w:val="00240AC9"/>
    <w:rsid w:val="00241501"/>
    <w:rsid w:val="00253E21"/>
    <w:rsid w:val="00255FC0"/>
    <w:rsid w:val="002748D6"/>
    <w:rsid w:val="00277E33"/>
    <w:rsid w:val="0028108D"/>
    <w:rsid w:val="00281DC6"/>
    <w:rsid w:val="00284A52"/>
    <w:rsid w:val="002878C4"/>
    <w:rsid w:val="002903D1"/>
    <w:rsid w:val="00291E75"/>
    <w:rsid w:val="00295A44"/>
    <w:rsid w:val="002A3B33"/>
    <w:rsid w:val="002B4DB5"/>
    <w:rsid w:val="002D4317"/>
    <w:rsid w:val="002E0D7F"/>
    <w:rsid w:val="002E713D"/>
    <w:rsid w:val="002F0033"/>
    <w:rsid w:val="002F585D"/>
    <w:rsid w:val="002F7351"/>
    <w:rsid w:val="003040BE"/>
    <w:rsid w:val="00315233"/>
    <w:rsid w:val="00322C5F"/>
    <w:rsid w:val="0032536E"/>
    <w:rsid w:val="00332F9C"/>
    <w:rsid w:val="0034246A"/>
    <w:rsid w:val="00342AD7"/>
    <w:rsid w:val="0035787F"/>
    <w:rsid w:val="00360C84"/>
    <w:rsid w:val="00363822"/>
    <w:rsid w:val="00384F76"/>
    <w:rsid w:val="00392534"/>
    <w:rsid w:val="00393096"/>
    <w:rsid w:val="00393402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3F3A9D"/>
    <w:rsid w:val="003F3B3D"/>
    <w:rsid w:val="004012B3"/>
    <w:rsid w:val="0040202E"/>
    <w:rsid w:val="00410192"/>
    <w:rsid w:val="004112ED"/>
    <w:rsid w:val="004118D9"/>
    <w:rsid w:val="00432076"/>
    <w:rsid w:val="00436279"/>
    <w:rsid w:val="004455B6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B53CD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3D31"/>
    <w:rsid w:val="005159D0"/>
    <w:rsid w:val="00520180"/>
    <w:rsid w:val="005210E7"/>
    <w:rsid w:val="00521B6B"/>
    <w:rsid w:val="00532083"/>
    <w:rsid w:val="0053209D"/>
    <w:rsid w:val="0053277C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B4F2E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7F75"/>
    <w:rsid w:val="00632207"/>
    <w:rsid w:val="006412BE"/>
    <w:rsid w:val="00652B86"/>
    <w:rsid w:val="00660AFC"/>
    <w:rsid w:val="00677794"/>
    <w:rsid w:val="00685310"/>
    <w:rsid w:val="006A01AA"/>
    <w:rsid w:val="006A4074"/>
    <w:rsid w:val="006A473F"/>
    <w:rsid w:val="006A5A0A"/>
    <w:rsid w:val="006B71AA"/>
    <w:rsid w:val="006C5D39"/>
    <w:rsid w:val="006D1120"/>
    <w:rsid w:val="006D5E52"/>
    <w:rsid w:val="006E4042"/>
    <w:rsid w:val="00701E59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6A3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27E4"/>
    <w:rsid w:val="00865C12"/>
    <w:rsid w:val="00866D5F"/>
    <w:rsid w:val="0086761A"/>
    <w:rsid w:val="00870036"/>
    <w:rsid w:val="00870CD9"/>
    <w:rsid w:val="0088352B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963"/>
    <w:rsid w:val="00900F50"/>
    <w:rsid w:val="009039A1"/>
    <w:rsid w:val="00904670"/>
    <w:rsid w:val="00905194"/>
    <w:rsid w:val="0090532B"/>
    <w:rsid w:val="009163D3"/>
    <w:rsid w:val="00922B6C"/>
    <w:rsid w:val="00924553"/>
    <w:rsid w:val="009259A4"/>
    <w:rsid w:val="00926344"/>
    <w:rsid w:val="009409E5"/>
    <w:rsid w:val="00946E08"/>
    <w:rsid w:val="00954632"/>
    <w:rsid w:val="00976F00"/>
    <w:rsid w:val="00980C1F"/>
    <w:rsid w:val="00991012"/>
    <w:rsid w:val="00992480"/>
    <w:rsid w:val="009A3180"/>
    <w:rsid w:val="009A6980"/>
    <w:rsid w:val="009C3C5D"/>
    <w:rsid w:val="009C6B39"/>
    <w:rsid w:val="009C6E41"/>
    <w:rsid w:val="009D585A"/>
    <w:rsid w:val="009D5E55"/>
    <w:rsid w:val="009E1017"/>
    <w:rsid w:val="00A00C1E"/>
    <w:rsid w:val="00A0215C"/>
    <w:rsid w:val="00A02AF4"/>
    <w:rsid w:val="00A05FC4"/>
    <w:rsid w:val="00A110CE"/>
    <w:rsid w:val="00A1448E"/>
    <w:rsid w:val="00A146A5"/>
    <w:rsid w:val="00A228F3"/>
    <w:rsid w:val="00A435A6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A6696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2AFF"/>
    <w:rsid w:val="00B45AAC"/>
    <w:rsid w:val="00B46CE5"/>
    <w:rsid w:val="00B50325"/>
    <w:rsid w:val="00B6357D"/>
    <w:rsid w:val="00B6460E"/>
    <w:rsid w:val="00B65D0D"/>
    <w:rsid w:val="00B770B0"/>
    <w:rsid w:val="00B833DA"/>
    <w:rsid w:val="00B91B61"/>
    <w:rsid w:val="00BA1644"/>
    <w:rsid w:val="00BA5AD8"/>
    <w:rsid w:val="00BA6122"/>
    <w:rsid w:val="00BB1CCF"/>
    <w:rsid w:val="00BB3137"/>
    <w:rsid w:val="00BB3975"/>
    <w:rsid w:val="00BC79AC"/>
    <w:rsid w:val="00BD6895"/>
    <w:rsid w:val="00BF0AE4"/>
    <w:rsid w:val="00BF19D5"/>
    <w:rsid w:val="00BF3F23"/>
    <w:rsid w:val="00C04A44"/>
    <w:rsid w:val="00C07979"/>
    <w:rsid w:val="00C11554"/>
    <w:rsid w:val="00C143D3"/>
    <w:rsid w:val="00C17A53"/>
    <w:rsid w:val="00C25782"/>
    <w:rsid w:val="00C42A2A"/>
    <w:rsid w:val="00C47919"/>
    <w:rsid w:val="00C52C76"/>
    <w:rsid w:val="00C616AF"/>
    <w:rsid w:val="00C63100"/>
    <w:rsid w:val="00C63978"/>
    <w:rsid w:val="00C64F07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3D3C"/>
    <w:rsid w:val="00CF7A03"/>
    <w:rsid w:val="00D00B7C"/>
    <w:rsid w:val="00D14E32"/>
    <w:rsid w:val="00D24A6A"/>
    <w:rsid w:val="00D267CC"/>
    <w:rsid w:val="00D26C4C"/>
    <w:rsid w:val="00D2758F"/>
    <w:rsid w:val="00D32A1B"/>
    <w:rsid w:val="00D44398"/>
    <w:rsid w:val="00D51889"/>
    <w:rsid w:val="00D52B02"/>
    <w:rsid w:val="00D62F4E"/>
    <w:rsid w:val="00D63C83"/>
    <w:rsid w:val="00D67F7E"/>
    <w:rsid w:val="00D731A5"/>
    <w:rsid w:val="00D74C37"/>
    <w:rsid w:val="00D80D8C"/>
    <w:rsid w:val="00D85D4A"/>
    <w:rsid w:val="00D86551"/>
    <w:rsid w:val="00D91BE3"/>
    <w:rsid w:val="00DA32B3"/>
    <w:rsid w:val="00DA50DC"/>
    <w:rsid w:val="00DB3637"/>
    <w:rsid w:val="00DC6669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504AC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1DFE"/>
    <w:rsid w:val="00F22E05"/>
    <w:rsid w:val="00F256DC"/>
    <w:rsid w:val="00F3745A"/>
    <w:rsid w:val="00F46222"/>
    <w:rsid w:val="00F46C55"/>
    <w:rsid w:val="00F56B27"/>
    <w:rsid w:val="00F644AF"/>
    <w:rsid w:val="00F678E4"/>
    <w:rsid w:val="00F80156"/>
    <w:rsid w:val="00F83A62"/>
    <w:rsid w:val="00F979DB"/>
    <w:rsid w:val="00FA4F44"/>
    <w:rsid w:val="00FA4F53"/>
    <w:rsid w:val="00FA755C"/>
    <w:rsid w:val="00FB4DD4"/>
    <w:rsid w:val="00FB557E"/>
    <w:rsid w:val="00FC6728"/>
    <w:rsid w:val="00FD0A9C"/>
    <w:rsid w:val="00FD11EC"/>
    <w:rsid w:val="00FE1D51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402"/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  <w:style w:type="paragraph" w:styleId="HTML">
    <w:name w:val="HTML Preformatted"/>
    <w:basedOn w:val="a"/>
    <w:link w:val="HTML0"/>
    <w:uiPriority w:val="99"/>
    <w:semiHidden/>
    <w:unhideWhenUsed/>
    <w:rsid w:val="000C7E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HTML 預設格式 字元"/>
    <w:basedOn w:val="a0"/>
    <w:link w:val="HTML"/>
    <w:uiPriority w:val="99"/>
    <w:semiHidden/>
    <w:rsid w:val="000C7E4A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319</Words>
  <Characters>335</Characters>
  <Application>Microsoft Office Word</Application>
  <DocSecurity>0</DocSecurity>
  <Lines>11</Lines>
  <Paragraphs>12</Paragraphs>
  <ScaleCrop>false</ScaleCrop>
  <Company>Toshiba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8</cp:revision>
  <dcterms:created xsi:type="dcterms:W3CDTF">2022-01-12T02:48:00Z</dcterms:created>
  <dcterms:modified xsi:type="dcterms:W3CDTF">2022-01-12T04:27:00Z</dcterms:modified>
</cp:coreProperties>
</file>